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pacing w:line="540" w:lineRule="exact"/>
        <w:textAlignment w:val="center"/>
        <w:rPr>
          <w:rFonts w:ascii="方正仿宋_GBK" w:hAnsi="方正仿宋_GBK" w:eastAsia="方正仿宋_GBK" w:cs="方正仿宋_GBK"/>
          <w:b/>
          <w:color w:val="000000"/>
          <w:sz w:val="44"/>
          <w:szCs w:val="44"/>
        </w:rPr>
      </w:pPr>
    </w:p>
    <w:p>
      <w:pPr>
        <w:pStyle w:val="4"/>
        <w:keepNext w:val="0"/>
        <w:keepLines w:val="0"/>
        <w:pageBreakBefore w:val="0"/>
        <w:widowControl w:val="0"/>
        <w:kinsoku/>
        <w:wordWrap/>
        <w:overflowPunct/>
        <w:topLinePunct w:val="0"/>
        <w:autoSpaceDE/>
        <w:autoSpaceDN/>
        <w:bidi w:val="0"/>
        <w:adjustRightInd/>
        <w:spacing w:line="540" w:lineRule="exact"/>
        <w:textAlignment w:val="center"/>
        <w:rPr>
          <w:rFonts w:ascii="方正仿宋_GBK" w:hAnsi="方正仿宋_GBK" w:eastAsia="方正仿宋_GBK" w:cs="方正仿宋_GBK"/>
          <w:b/>
          <w:color w:val="000000"/>
          <w:sz w:val="44"/>
          <w:szCs w:val="44"/>
        </w:rPr>
      </w:pPr>
    </w:p>
    <w:p>
      <w:pPr>
        <w:pStyle w:val="5"/>
        <w:keepNext w:val="0"/>
        <w:keepLines w:val="0"/>
        <w:pageBreakBefore w:val="0"/>
        <w:widowControl w:val="0"/>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重庆市万州区人民政府办公室</w:t>
      </w:r>
    </w:p>
    <w:p>
      <w:pPr>
        <w:pStyle w:val="5"/>
        <w:keepNext w:val="0"/>
        <w:keepLines w:val="0"/>
        <w:pageBreakBefore w:val="0"/>
        <w:widowControl w:val="0"/>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关于印发万州城区路内停车智慧管理</w:t>
      </w:r>
    </w:p>
    <w:p>
      <w:pPr>
        <w:pStyle w:val="5"/>
        <w:keepNext w:val="0"/>
        <w:keepLines w:val="0"/>
        <w:pageBreakBefore w:val="0"/>
        <w:widowControl w:val="0"/>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实施方案的通知</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万州府办〔</w:t>
      </w:r>
      <w:r>
        <w:rPr>
          <w:rFonts w:hint="eastAsia" w:ascii="Times New Roman" w:hAnsi="Times New Roman" w:eastAsia="方正仿宋_GBK" w:cs="方正仿宋_GBK"/>
          <w:i w:val="0"/>
          <w:caps w:val="0"/>
          <w:color w:val="000000"/>
          <w:spacing w:val="0"/>
          <w:sz w:val="32"/>
          <w:szCs w:val="32"/>
          <w:shd w:val="clear" w:fill="FFFFFF"/>
        </w:rPr>
        <w:t>2019</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51</w:t>
      </w:r>
      <w:r>
        <w:rPr>
          <w:rFonts w:hint="eastAsia" w:ascii="方正仿宋_GBK" w:hAnsi="方正仿宋_GBK" w:eastAsia="方正仿宋_GBK" w:cs="方正仿宋_GBK"/>
          <w:i w:val="0"/>
          <w:caps w:val="0"/>
          <w:color w:val="000000"/>
          <w:spacing w:val="0"/>
          <w:sz w:val="32"/>
          <w:szCs w:val="32"/>
          <w:shd w:val="clear" w:fill="FFFFFF"/>
        </w:rPr>
        <w:t>号</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各街道办事处，区政府有关部门，有关单位：</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经区政府同意，现将《万州城区路内停车智慧管理实施方案》印发给你们，请认真组织实施。</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shd w:val="clear" w:fill="FFFFFF"/>
        </w:rPr>
      </w:pP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shd w:val="clear" w:fill="FFFFFF"/>
        </w:rPr>
      </w:pPr>
    </w:p>
    <w:p>
      <w:pPr>
        <w:keepNext w:val="0"/>
        <w:keepLines w:val="0"/>
        <w:pageBreakBefore w:val="0"/>
        <w:widowControl w:val="0"/>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重庆市万州区人民政府办公室</w:t>
      </w:r>
    </w:p>
    <w:p>
      <w:pPr>
        <w:pStyle w:val="5"/>
        <w:keepNext w:val="0"/>
        <w:keepLines w:val="0"/>
        <w:pageBreakBefore w:val="0"/>
        <w:widowControl w:val="0"/>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firstLine="0"/>
        <w:jc w:val="right"/>
        <w:textAlignment w:val="auto"/>
        <w:rPr>
          <w:rFonts w:hint="default" w:ascii="方正仿宋_GBK" w:hAnsi="方正仿宋_GBK" w:eastAsia="方正仿宋_GBK" w:cs="方正仿宋_GBK"/>
          <w:i w:val="0"/>
          <w:caps w:val="0"/>
          <w:color w:val="000000"/>
          <w:spacing w:val="0"/>
          <w:sz w:val="32"/>
          <w:szCs w:val="32"/>
          <w:lang w:val="en-US" w:eastAsia="zh-CN"/>
        </w:rPr>
      </w:pPr>
      <w:r>
        <w:rPr>
          <w:rFonts w:hint="eastAsia" w:ascii="Times New Roman" w:hAnsi="Times New Roman" w:eastAsia="方正仿宋_GBK" w:cs="方正仿宋_GBK"/>
          <w:i w:val="0"/>
          <w:caps w:val="0"/>
          <w:color w:val="000000"/>
          <w:spacing w:val="0"/>
          <w:sz w:val="32"/>
          <w:szCs w:val="32"/>
          <w:shd w:val="clear" w:fill="FFFFFF"/>
        </w:rPr>
        <w:t>2019</w:t>
      </w:r>
      <w:r>
        <w:rPr>
          <w:rFonts w:hint="eastAsia" w:ascii="方正仿宋_GBK" w:hAnsi="方正仿宋_GBK" w:eastAsia="方正仿宋_GBK" w:cs="方正仿宋_GBK"/>
          <w:i w:val="0"/>
          <w:caps w:val="0"/>
          <w:color w:val="000000"/>
          <w:spacing w:val="0"/>
          <w:sz w:val="32"/>
          <w:szCs w:val="32"/>
          <w:shd w:val="clear" w:fill="FFFFFF"/>
        </w:rPr>
        <w:t>年</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月</w:t>
      </w:r>
      <w:r>
        <w:rPr>
          <w:rFonts w:hint="eastAsia" w:ascii="Times New Roman" w:hAnsi="Times New Roman" w:eastAsia="方正仿宋_GBK" w:cs="方正仿宋_GBK"/>
          <w:i w:val="0"/>
          <w:caps w:val="0"/>
          <w:color w:val="000000"/>
          <w:spacing w:val="0"/>
          <w:sz w:val="32"/>
          <w:szCs w:val="32"/>
          <w:shd w:val="clear" w:fill="FFFFFF"/>
        </w:rPr>
        <w:t>7</w:t>
      </w:r>
      <w:r>
        <w:rPr>
          <w:rFonts w:hint="eastAsia" w:ascii="方正仿宋_GBK" w:hAnsi="方正仿宋_GBK" w:eastAsia="方正仿宋_GBK" w:cs="方正仿宋_GBK"/>
          <w:i w:val="0"/>
          <w:caps w:val="0"/>
          <w:color w:val="000000"/>
          <w:spacing w:val="0"/>
          <w:sz w:val="32"/>
          <w:szCs w:val="32"/>
          <w:shd w:val="clear" w:fill="FFFFFF"/>
        </w:rPr>
        <w:t>日</w:t>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keepNext w:val="0"/>
        <w:keepLines w:val="0"/>
        <w:pageBreakBefore w:val="0"/>
        <w:widowControl w:val="0"/>
        <w:kinsoku/>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br w:type="page"/>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i w:val="0"/>
          <w:caps w:val="0"/>
          <w:color w:val="000000"/>
          <w:spacing w:val="0"/>
          <w:sz w:val="44"/>
          <w:szCs w:val="44"/>
          <w:shd w:val="clear" w:fill="FFFFFF"/>
        </w:rPr>
      </w:pP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小标宋_GBK" w:hAnsi="方正小标宋_GBK" w:eastAsia="方正小标宋_GBK" w:cs="方正小标宋_GBK"/>
          <w:i w:val="0"/>
          <w:caps w:val="0"/>
          <w:color w:val="000000"/>
          <w:spacing w:val="0"/>
          <w:sz w:val="44"/>
          <w:szCs w:val="44"/>
          <w:shd w:val="clear" w:fill="FFFFFF"/>
        </w:rPr>
        <w:t>万州城区路内停车智慧管理实施方案</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为着力解决万州城区交通拥堵、停车设施供应不足、停车管理简单粗放等问题，按照《中华人民共和国道路交通安全法》《重庆市市政设施管理条例》《重庆市停车场管理办法》（重庆市人民政府令第</w:t>
      </w:r>
      <w:r>
        <w:rPr>
          <w:rFonts w:hint="eastAsia" w:ascii="Times New Roman" w:hAnsi="Times New Roman" w:eastAsia="方正仿宋_GBK" w:cs="方正仿宋_GBK"/>
          <w:i w:val="0"/>
          <w:caps w:val="0"/>
          <w:color w:val="000000"/>
          <w:spacing w:val="0"/>
          <w:sz w:val="32"/>
          <w:szCs w:val="32"/>
          <w:shd w:val="clear" w:fill="FFFFFF"/>
        </w:rPr>
        <w:t>299</w:t>
      </w:r>
      <w:r>
        <w:rPr>
          <w:rFonts w:hint="eastAsia" w:ascii="方正仿宋_GBK" w:hAnsi="方正仿宋_GBK" w:eastAsia="方正仿宋_GBK" w:cs="方正仿宋_GBK"/>
          <w:i w:val="0"/>
          <w:caps w:val="0"/>
          <w:color w:val="000000"/>
          <w:spacing w:val="0"/>
          <w:sz w:val="32"/>
          <w:szCs w:val="32"/>
          <w:shd w:val="clear" w:fill="FFFFFF"/>
        </w:rPr>
        <w:t>号）、《重庆市物价局关于公共停车服务收费有关问题的通知》（渝价〔</w:t>
      </w:r>
      <w:r>
        <w:rPr>
          <w:rFonts w:hint="eastAsia" w:ascii="Times New Roman" w:hAnsi="Times New Roman" w:eastAsia="方正仿宋_GBK" w:cs="方正仿宋_GBK"/>
          <w:i w:val="0"/>
          <w:caps w:val="0"/>
          <w:color w:val="000000"/>
          <w:spacing w:val="0"/>
          <w:sz w:val="32"/>
          <w:szCs w:val="32"/>
          <w:shd w:val="clear" w:fill="FFFFFF"/>
        </w:rPr>
        <w:t>2014</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175</w:t>
      </w:r>
      <w:r>
        <w:rPr>
          <w:rFonts w:hint="eastAsia" w:ascii="方正仿宋_GBK" w:hAnsi="方正仿宋_GBK" w:eastAsia="方正仿宋_GBK" w:cs="方正仿宋_GBK"/>
          <w:i w:val="0"/>
          <w:caps w:val="0"/>
          <w:color w:val="000000"/>
          <w:spacing w:val="0"/>
          <w:sz w:val="32"/>
          <w:szCs w:val="32"/>
          <w:shd w:val="clear" w:fill="FFFFFF"/>
        </w:rPr>
        <w:t>号）等法规规定，结合城区路内停车实际，制定本方案。</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一、工作目标</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以提升万州城市管理整体水平为着力点，通过实施城区路内停车智慧管理，整合路内停车点车位信息，建立数据库，应用物联网、云计算等技术，为市民提供快速引导停车、路内停车点信息服务，改善城区局部交通微循环、缓解交通拥堵，更好服务于万州区智慧城市建设。</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二、实施原则</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（一）停车场管理应当遵循规划引领、合理布局、建管并重、方便群众的原则，形成以建筑物配建停车场为主体、公共停车场为辅助、路内停车位为补充的停车设施供给格局。</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（二）提升城市停车智慧化管理水平，强化停车管理职能，简化停车管理流程、提高停车管理效率。</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（三）科学规划，以人为本；统一组织，多方配合；规范管理，接受监督。</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（四）规范车辆停放秩序，公共资源有偿使用。</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三、泊位规划</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（一）规划要求</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.城市建成区内具备条件的市政道路为路内停车场规范设置范围。市政道路包括机动车道、非机动车道、人行道、公共广场、规划的道路用地及背街小巷等。</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市政道路机动车禁停路段和禁停时段应及时向社会公布。</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.路内停车位设置应当符合相关法律法规、技术标准和规范规定，不得影响步行通行、侵占消防通道及应急通道。</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.停车位的设置。单向通行车行道施划泊位后满足</w:t>
      </w: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米宽、双向通行车行道有</w:t>
      </w:r>
      <w:r>
        <w:rPr>
          <w:rFonts w:hint="eastAsia" w:ascii="Times New Roman" w:hAnsi="Times New Roman" w:eastAsia="方正仿宋_GBK" w:cs="方正仿宋_GBK"/>
          <w:i w:val="0"/>
          <w:caps w:val="0"/>
          <w:color w:val="000000"/>
          <w:spacing w:val="0"/>
          <w:sz w:val="32"/>
          <w:szCs w:val="32"/>
          <w:shd w:val="clear" w:fill="FFFFFF"/>
        </w:rPr>
        <w:t>8</w:t>
      </w:r>
      <w:r>
        <w:rPr>
          <w:rFonts w:hint="eastAsia" w:ascii="方正仿宋_GBK" w:hAnsi="方正仿宋_GBK" w:eastAsia="方正仿宋_GBK" w:cs="方正仿宋_GBK"/>
          <w:i w:val="0"/>
          <w:caps w:val="0"/>
          <w:color w:val="000000"/>
          <w:spacing w:val="0"/>
          <w:sz w:val="32"/>
          <w:szCs w:val="32"/>
          <w:shd w:val="clear" w:fill="FFFFFF"/>
        </w:rPr>
        <w:t>米宽的可以单侧设置；单向通行车行道有</w:t>
      </w:r>
      <w:r>
        <w:rPr>
          <w:rFonts w:hint="eastAsia" w:ascii="Times New Roman" w:hAnsi="Times New Roman" w:eastAsia="方正仿宋_GBK" w:cs="方正仿宋_GBK"/>
          <w:i w:val="0"/>
          <w:caps w:val="0"/>
          <w:color w:val="000000"/>
          <w:spacing w:val="0"/>
          <w:sz w:val="32"/>
          <w:szCs w:val="32"/>
          <w:shd w:val="clear" w:fill="FFFFFF"/>
        </w:rPr>
        <w:t>9</w:t>
      </w:r>
      <w:r>
        <w:rPr>
          <w:rFonts w:hint="eastAsia" w:ascii="方正仿宋_GBK" w:hAnsi="方正仿宋_GBK" w:eastAsia="方正仿宋_GBK" w:cs="方正仿宋_GBK"/>
          <w:i w:val="0"/>
          <w:caps w:val="0"/>
          <w:color w:val="000000"/>
          <w:spacing w:val="0"/>
          <w:sz w:val="32"/>
          <w:szCs w:val="32"/>
          <w:shd w:val="clear" w:fill="FFFFFF"/>
        </w:rPr>
        <w:t>米宽、双向通行车道有</w:t>
      </w:r>
      <w:r>
        <w:rPr>
          <w:rFonts w:hint="eastAsia" w:ascii="Times New Roman" w:hAnsi="Times New Roman" w:eastAsia="方正仿宋_GBK" w:cs="方正仿宋_GBK"/>
          <w:i w:val="0"/>
          <w:caps w:val="0"/>
          <w:color w:val="000000"/>
          <w:spacing w:val="0"/>
          <w:sz w:val="32"/>
          <w:szCs w:val="32"/>
          <w:shd w:val="clear" w:fill="FFFFFF"/>
        </w:rPr>
        <w:t>12</w:t>
      </w:r>
      <w:r>
        <w:rPr>
          <w:rFonts w:hint="eastAsia" w:ascii="方正仿宋_GBK" w:hAnsi="方正仿宋_GBK" w:eastAsia="方正仿宋_GBK" w:cs="方正仿宋_GBK"/>
          <w:i w:val="0"/>
          <w:caps w:val="0"/>
          <w:color w:val="000000"/>
          <w:spacing w:val="0"/>
          <w:sz w:val="32"/>
          <w:szCs w:val="32"/>
          <w:shd w:val="clear" w:fill="FFFFFF"/>
        </w:rPr>
        <w:t>米宽的可以双侧设置；人行道宽度大于</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米（含</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米）的可以设置。</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.附近两百米范围内有公共停车场且能满足公共停车需要的地段不得设置路内停车泊位。</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（二）规划内容</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截</w:t>
      </w:r>
      <w:r>
        <w:rPr>
          <w:rFonts w:hint="eastAsia" w:ascii="方正仿宋_GBK" w:hAnsi="方正仿宋_GBK" w:eastAsia="方正仿宋_GBK" w:cs="方正仿宋_GBK"/>
          <w:i w:val="0"/>
          <w:caps w:val="0"/>
          <w:color w:val="000000"/>
          <w:spacing w:val="0"/>
          <w:sz w:val="32"/>
          <w:szCs w:val="32"/>
          <w:shd w:val="clear" w:fill="FFFFFF"/>
          <w:lang w:eastAsia="zh-CN"/>
        </w:rPr>
        <w:t>至</w:t>
      </w:r>
      <w:r>
        <w:rPr>
          <w:rFonts w:hint="eastAsia" w:ascii="方正仿宋_GBK" w:hAnsi="方正仿宋_GBK" w:eastAsia="方正仿宋_GBK" w:cs="方正仿宋_GBK"/>
          <w:i w:val="0"/>
          <w:caps w:val="0"/>
          <w:color w:val="000000"/>
          <w:spacing w:val="0"/>
          <w:sz w:val="32"/>
          <w:szCs w:val="32"/>
          <w:shd w:val="clear" w:fill="FFFFFF"/>
        </w:rPr>
        <w:t>目前，城区共规划路内（含江南新区）停车场</w:t>
      </w:r>
      <w:r>
        <w:rPr>
          <w:rFonts w:hint="eastAsia" w:ascii="Times New Roman" w:hAnsi="Times New Roman" w:eastAsia="方正仿宋_GBK" w:cs="方正仿宋_GBK"/>
          <w:i w:val="0"/>
          <w:caps w:val="0"/>
          <w:color w:val="000000"/>
          <w:spacing w:val="0"/>
          <w:sz w:val="32"/>
          <w:szCs w:val="32"/>
          <w:shd w:val="clear" w:fill="FFFFFF"/>
        </w:rPr>
        <w:t>83</w:t>
      </w:r>
      <w:r>
        <w:rPr>
          <w:rFonts w:hint="eastAsia" w:ascii="方正仿宋_GBK" w:hAnsi="方正仿宋_GBK" w:eastAsia="方正仿宋_GBK" w:cs="方正仿宋_GBK"/>
          <w:i w:val="0"/>
          <w:caps w:val="0"/>
          <w:color w:val="000000"/>
          <w:spacing w:val="0"/>
          <w:sz w:val="32"/>
          <w:szCs w:val="32"/>
          <w:shd w:val="clear" w:fill="FFFFFF"/>
        </w:rPr>
        <w:t>个，涉及</w:t>
      </w:r>
      <w:r>
        <w:rPr>
          <w:rFonts w:hint="eastAsia" w:ascii="Times New Roman" w:hAnsi="Times New Roman" w:eastAsia="方正仿宋_GBK" w:cs="方正仿宋_GBK"/>
          <w:i w:val="0"/>
          <w:caps w:val="0"/>
          <w:color w:val="000000"/>
          <w:spacing w:val="0"/>
          <w:sz w:val="32"/>
          <w:szCs w:val="32"/>
          <w:shd w:val="clear" w:fill="FFFFFF"/>
        </w:rPr>
        <w:t>48</w:t>
      </w:r>
      <w:r>
        <w:rPr>
          <w:rFonts w:hint="eastAsia" w:ascii="方正仿宋_GBK" w:hAnsi="方正仿宋_GBK" w:eastAsia="方正仿宋_GBK" w:cs="方正仿宋_GBK"/>
          <w:i w:val="0"/>
          <w:caps w:val="0"/>
          <w:color w:val="000000"/>
          <w:spacing w:val="0"/>
          <w:sz w:val="32"/>
          <w:szCs w:val="32"/>
          <w:shd w:val="clear" w:fill="FFFFFF"/>
        </w:rPr>
        <w:t>条道路、</w:t>
      </w:r>
      <w:r>
        <w:rPr>
          <w:rFonts w:hint="eastAsia" w:ascii="Times New Roman" w:hAnsi="Times New Roman" w:eastAsia="方正仿宋_GBK" w:cs="方正仿宋_GBK"/>
          <w:i w:val="0"/>
          <w:caps w:val="0"/>
          <w:color w:val="000000"/>
          <w:spacing w:val="0"/>
          <w:sz w:val="32"/>
          <w:szCs w:val="32"/>
          <w:shd w:val="clear" w:fill="FFFFFF"/>
        </w:rPr>
        <w:t>5265</w:t>
      </w:r>
      <w:r>
        <w:rPr>
          <w:rFonts w:hint="eastAsia" w:ascii="方正仿宋_GBK" w:hAnsi="方正仿宋_GBK" w:eastAsia="方正仿宋_GBK" w:cs="方正仿宋_GBK"/>
          <w:i w:val="0"/>
          <w:caps w:val="0"/>
          <w:color w:val="000000"/>
          <w:spacing w:val="0"/>
          <w:sz w:val="32"/>
          <w:szCs w:val="32"/>
          <w:shd w:val="clear" w:fill="FFFFFF"/>
        </w:rPr>
        <w:t>个停车位，其中：人行道车位</w:t>
      </w:r>
      <w:r>
        <w:rPr>
          <w:rFonts w:hint="eastAsia" w:ascii="Times New Roman" w:hAnsi="Times New Roman" w:eastAsia="方正仿宋_GBK" w:cs="方正仿宋_GBK"/>
          <w:i w:val="0"/>
          <w:caps w:val="0"/>
          <w:color w:val="000000"/>
          <w:spacing w:val="0"/>
          <w:sz w:val="32"/>
          <w:szCs w:val="32"/>
          <w:shd w:val="clear" w:fill="FFFFFF"/>
        </w:rPr>
        <w:t>1692</w:t>
      </w:r>
      <w:r>
        <w:rPr>
          <w:rFonts w:hint="eastAsia" w:ascii="方正仿宋_GBK" w:hAnsi="方正仿宋_GBK" w:eastAsia="方正仿宋_GBK" w:cs="方正仿宋_GBK"/>
          <w:i w:val="0"/>
          <w:caps w:val="0"/>
          <w:color w:val="000000"/>
          <w:spacing w:val="0"/>
          <w:sz w:val="32"/>
          <w:szCs w:val="32"/>
          <w:shd w:val="clear" w:fill="FFFFFF"/>
        </w:rPr>
        <w:t>个、车行道车位</w:t>
      </w:r>
      <w:r>
        <w:rPr>
          <w:rFonts w:hint="eastAsia" w:ascii="Times New Roman" w:hAnsi="Times New Roman" w:eastAsia="方正仿宋_GBK" w:cs="方正仿宋_GBK"/>
          <w:i w:val="0"/>
          <w:caps w:val="0"/>
          <w:color w:val="000000"/>
          <w:spacing w:val="0"/>
          <w:sz w:val="32"/>
          <w:szCs w:val="32"/>
          <w:shd w:val="clear" w:fill="FFFFFF"/>
        </w:rPr>
        <w:t>3573</w:t>
      </w:r>
      <w:r>
        <w:rPr>
          <w:rFonts w:hint="eastAsia" w:ascii="方正仿宋_GBK" w:hAnsi="方正仿宋_GBK" w:eastAsia="方正仿宋_GBK" w:cs="方正仿宋_GBK"/>
          <w:i w:val="0"/>
          <w:caps w:val="0"/>
          <w:color w:val="000000"/>
          <w:spacing w:val="0"/>
          <w:sz w:val="32"/>
          <w:szCs w:val="32"/>
          <w:shd w:val="clear" w:fill="FFFFFF"/>
        </w:rPr>
        <w:t>个。</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四、管理模式</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（一）主次干道及窗口地区车行道、人行道范围内规划的停车泊位，由区政府授予重庆建环实业集团有限公司（以下简称“建环集团”）特许经营权进行收费管理，特许经营年限为</w:t>
      </w:r>
      <w:r>
        <w:rPr>
          <w:rFonts w:hint="eastAsia" w:ascii="Times New Roman" w:hAnsi="Times New Roman" w:eastAsia="方正仿宋_GBK" w:cs="方正仿宋_GBK"/>
          <w:i w:val="0"/>
          <w:caps w:val="0"/>
          <w:color w:val="000000"/>
          <w:spacing w:val="0"/>
          <w:sz w:val="32"/>
          <w:szCs w:val="32"/>
          <w:shd w:val="clear" w:fill="FFFFFF"/>
        </w:rPr>
        <w:t>8</w:t>
      </w:r>
      <w:r>
        <w:rPr>
          <w:rFonts w:hint="eastAsia" w:ascii="方正仿宋_GBK" w:hAnsi="方正仿宋_GBK" w:eastAsia="方正仿宋_GBK" w:cs="方正仿宋_GBK"/>
          <w:i w:val="0"/>
          <w:caps w:val="0"/>
          <w:color w:val="000000"/>
          <w:spacing w:val="0"/>
          <w:sz w:val="32"/>
          <w:szCs w:val="32"/>
          <w:shd w:val="clear" w:fill="FFFFFF"/>
        </w:rPr>
        <w:t>年。</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（二）支路、巷道及社区车行道、人行道范围内规划的停车泊位，由区城管局委托街道办事处进行收费管理。</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街道办事处和建环集团具体管理区域和路段由区城管局牵头拟定方案，报区政府批准后实施。</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五、实施方式</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一）由建环集团对市政道路范围内的停车泊位进行智能化改造，运用“地磁感应器+监控视频+后台系统（APP管理）+人工POS机辅助收费（网络支付收费）”的方式，建设路内停车智慧管理系统，实现智能停车收费管理。同时，探索运用新技术实施停车收费管理。</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街道办事处管理区域根据实际情况可暂不实行智能收费管理方式，待条件成熟后逐步实行智能收费。</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（二）建环集团在实施智能停车收费管理的同时，还要承担城区公共停车场引导系统的建设、维护、管理，以及停车收费区域内市政设施的维护工作。</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（三）建环集团除了负责自己管理范围内停车泊位线的施划和管理，还要承担街道办事处管理范围内停车泊位线的首次施划工作。今后，建环集团和街道办事处分别负责管辖区域内停车泊位的维护管理。</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（四）建环集团在建设城区路内停车智慧管理系统时，应完善功能模块及预留端口，在建成后能与市级、区级智慧平台数据共享；同时，与公安、交通等相关部门实现视频资源共享，避免重复建设。</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（五）收费时段及标准</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.收费时段</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统一城区所有收费路段的收费时段，即：每天</w:t>
      </w:r>
      <w:r>
        <w:rPr>
          <w:rFonts w:hint="eastAsia" w:ascii="Times New Roman" w:hAnsi="Times New Roman" w:eastAsia="方正仿宋_GBK" w:cs="方正仿宋_GBK"/>
          <w:i w:val="0"/>
          <w:caps w:val="0"/>
          <w:color w:val="000000"/>
          <w:spacing w:val="0"/>
          <w:sz w:val="32"/>
          <w:szCs w:val="32"/>
          <w:shd w:val="clear" w:fill="FFFFFF"/>
        </w:rPr>
        <w:t>8</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00</w:t>
      </w:r>
      <w:r>
        <w:rPr>
          <w:rFonts w:hint="eastAsia" w:ascii="方正仿宋_GBK" w:hAnsi="方正仿宋_GBK" w:eastAsia="方正仿宋_GBK" w:cs="方正仿宋_GBK"/>
          <w:i w:val="0"/>
          <w:caps w:val="0"/>
          <w:color w:val="000000"/>
          <w:spacing w:val="0"/>
          <w:sz w:val="32"/>
          <w:szCs w:val="32"/>
          <w:shd w:val="clear" w:fill="FFFFFF"/>
        </w:rPr>
        <w:t>至</w:t>
      </w:r>
      <w:r>
        <w:rPr>
          <w:rFonts w:hint="eastAsia" w:ascii="Times New Roman" w:hAnsi="Times New Roman" w:eastAsia="方正仿宋_GBK" w:cs="方正仿宋_GBK"/>
          <w:i w:val="0"/>
          <w:caps w:val="0"/>
          <w:color w:val="000000"/>
          <w:spacing w:val="0"/>
          <w:sz w:val="32"/>
          <w:szCs w:val="32"/>
          <w:shd w:val="clear" w:fill="FFFFFF"/>
        </w:rPr>
        <w:t>21</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00</w:t>
      </w:r>
      <w:r>
        <w:rPr>
          <w:rFonts w:hint="eastAsia" w:ascii="方正仿宋_GBK" w:hAnsi="方正仿宋_GBK" w:eastAsia="方正仿宋_GBK" w:cs="方正仿宋_GBK"/>
          <w:i w:val="0"/>
          <w:caps w:val="0"/>
          <w:color w:val="000000"/>
          <w:spacing w:val="0"/>
          <w:sz w:val="32"/>
          <w:szCs w:val="32"/>
          <w:shd w:val="clear" w:fill="FFFFFF"/>
        </w:rPr>
        <w:t>收费，夜间不收费。</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.收费标准</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按照区发展改革委制定的路内停车收费标准执行。</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六、日常管理</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（一）路内停车场的设置方案应当向社会公示，征求社会意见。公示期满后，区城管局应当采纳公众合理意见和建议，对设置方案进行完善，经区政府批准后向社会通告。</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（二）路内停车泊位只能停放核载</w:t>
      </w:r>
      <w:r>
        <w:rPr>
          <w:rFonts w:hint="eastAsia" w:ascii="Times New Roman" w:hAnsi="Times New Roman" w:eastAsia="方正仿宋_GBK" w:cs="方正仿宋_GBK"/>
          <w:i w:val="0"/>
          <w:caps w:val="0"/>
          <w:color w:val="000000"/>
          <w:spacing w:val="0"/>
          <w:sz w:val="32"/>
          <w:szCs w:val="32"/>
          <w:shd w:val="clear" w:fill="FFFFFF"/>
        </w:rPr>
        <w:t>9</w:t>
      </w:r>
      <w:r>
        <w:rPr>
          <w:rFonts w:hint="eastAsia" w:ascii="方正仿宋_GBK" w:hAnsi="方正仿宋_GBK" w:eastAsia="方正仿宋_GBK" w:cs="方正仿宋_GBK"/>
          <w:i w:val="0"/>
          <w:caps w:val="0"/>
          <w:color w:val="000000"/>
          <w:spacing w:val="0"/>
          <w:sz w:val="32"/>
          <w:szCs w:val="32"/>
          <w:shd w:val="clear" w:fill="FFFFFF"/>
        </w:rPr>
        <w:t>人（含</w:t>
      </w:r>
      <w:r>
        <w:rPr>
          <w:rFonts w:hint="eastAsia" w:ascii="Times New Roman" w:hAnsi="Times New Roman" w:eastAsia="方正仿宋_GBK" w:cs="方正仿宋_GBK"/>
          <w:i w:val="0"/>
          <w:caps w:val="0"/>
          <w:color w:val="000000"/>
          <w:spacing w:val="0"/>
          <w:sz w:val="32"/>
          <w:szCs w:val="32"/>
          <w:shd w:val="clear" w:fill="FFFFFF"/>
        </w:rPr>
        <w:t>9</w:t>
      </w:r>
      <w:r>
        <w:rPr>
          <w:rFonts w:hint="eastAsia" w:ascii="方正仿宋_GBK" w:hAnsi="方正仿宋_GBK" w:eastAsia="方正仿宋_GBK" w:cs="方正仿宋_GBK"/>
          <w:i w:val="0"/>
          <w:caps w:val="0"/>
          <w:color w:val="000000"/>
          <w:spacing w:val="0"/>
          <w:sz w:val="32"/>
          <w:szCs w:val="32"/>
          <w:shd w:val="clear" w:fill="FFFFFF"/>
        </w:rPr>
        <w:t>人）以下的小型客车，准载</w:t>
      </w:r>
      <w:r>
        <w:rPr>
          <w:rFonts w:hint="eastAsia" w:ascii="Times New Roman" w:hAnsi="Times New Roman" w:eastAsia="方正仿宋_GBK" w:cs="方正仿宋_GBK"/>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6</w:t>
      </w:r>
      <w:r>
        <w:rPr>
          <w:rFonts w:hint="eastAsia" w:ascii="方正仿宋_GBK" w:hAnsi="方正仿宋_GBK" w:eastAsia="方正仿宋_GBK" w:cs="方正仿宋_GBK"/>
          <w:i w:val="0"/>
          <w:caps w:val="0"/>
          <w:color w:val="000000"/>
          <w:spacing w:val="0"/>
          <w:sz w:val="32"/>
          <w:szCs w:val="32"/>
          <w:shd w:val="clear" w:fill="FFFFFF"/>
        </w:rPr>
        <w:t>吨以下的轻型载货车，其他影响车辆、行人通行的大型车辆、非机动车辆一律不得停放；出租车不得在停车泊位内候客。</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（三）因城市建设、交通组织和停车管理需要增加或减少停车泊位的，由区城管局会同区公安局等部门提出初步意见，报区政府批准后，区城管局书面通知建环集团和街道办事处实施。</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（四）有下列情形之一的，应当减免停车费：</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.城市基础设施建设或抢险、维护市政设施。</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.大型群体性活动需要临时占用路内停车位。</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.执行公务或任务的军车、警车、消防车、救护车、市政作业车辆等特种车辆。</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.残疾军人持本人残疾军人证及本人车辆行驶证停放的车辆。</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.残疾人持残疾人代步车有效证件停放的车辆。</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（五）收费管理路段的路内停车位标线、标识、标牌及收费设施应保持完好，收费项目、收费标准和举报投诉电话等情况应在显著位置公示。</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（六）收费人员上岗前应进行技能培训。收费人员应佩戴服务标识，持证上岗，接受社会监督。</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（七）建环集团和街道办事处应制定安全应急处置方案，完善安全管理制度，健全安全管理队伍，明确安全作业管理人员。</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七、实施步骤</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（一）第一阶段（</w:t>
      </w:r>
      <w:r>
        <w:rPr>
          <w:rFonts w:hint="eastAsia" w:ascii="Times New Roman" w:hAnsi="Times New Roman" w:eastAsia="方正楷体_GBK" w:cs="方正楷体_GBK"/>
          <w:i w:val="0"/>
          <w:caps w:val="0"/>
          <w:color w:val="000000"/>
          <w:spacing w:val="0"/>
          <w:sz w:val="32"/>
          <w:szCs w:val="32"/>
          <w:shd w:val="clear" w:fill="FFFFFF"/>
        </w:rPr>
        <w:t>2019</w:t>
      </w:r>
      <w:r>
        <w:rPr>
          <w:rFonts w:hint="eastAsia" w:ascii="方正楷体_GBK" w:hAnsi="方正楷体_GBK" w:eastAsia="方正楷体_GBK" w:cs="方正楷体_GBK"/>
          <w:i w:val="0"/>
          <w:caps w:val="0"/>
          <w:color w:val="000000"/>
          <w:spacing w:val="0"/>
          <w:sz w:val="32"/>
          <w:szCs w:val="32"/>
          <w:shd w:val="clear" w:fill="FFFFFF"/>
        </w:rPr>
        <w:t>年</w:t>
      </w:r>
      <w:r>
        <w:rPr>
          <w:rFonts w:hint="eastAsia" w:ascii="Times New Roman" w:hAnsi="Times New Roman" w:eastAsia="方正楷体_GBK" w:cs="方正楷体_GBK"/>
          <w:i w:val="0"/>
          <w:caps w:val="0"/>
          <w:color w:val="000000"/>
          <w:spacing w:val="0"/>
          <w:sz w:val="32"/>
          <w:szCs w:val="32"/>
          <w:shd w:val="clear" w:fill="FFFFFF"/>
        </w:rPr>
        <w:t>5</w:t>
      </w:r>
      <w:r>
        <w:rPr>
          <w:rFonts w:hint="eastAsia" w:ascii="方正楷体_GBK" w:hAnsi="方正楷体_GBK" w:eastAsia="方正楷体_GBK" w:cs="方正楷体_GBK"/>
          <w:i w:val="0"/>
          <w:caps w:val="0"/>
          <w:color w:val="000000"/>
          <w:spacing w:val="0"/>
          <w:sz w:val="32"/>
          <w:szCs w:val="32"/>
          <w:shd w:val="clear" w:fill="FFFFFF"/>
        </w:rPr>
        <w:t>月）</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.由区城管局牵头，会同区级相关部门、建环集团先予实施收费管理路段，由建环集团进行泊位线施划和泊位改造。</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.强化宣传，区城管局会同区公安局发布《关于实施城区路内停车收费管理的通告》。</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.建环集团招录培训收费管理人员。</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.为尽快实施路内停车收费管理，建环集团可先采取POS机加后台系统的模式进行收费管理。</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.区发展改革委制定路内停车收费标准。</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6</w:t>
      </w:r>
      <w:r>
        <w:rPr>
          <w:rFonts w:hint="eastAsia" w:ascii="方正仿宋_GBK" w:hAnsi="方正仿宋_GBK" w:eastAsia="方正仿宋_GBK" w:cs="方正仿宋_GBK"/>
          <w:i w:val="0"/>
          <w:caps w:val="0"/>
          <w:color w:val="000000"/>
          <w:spacing w:val="0"/>
          <w:sz w:val="32"/>
          <w:szCs w:val="32"/>
          <w:shd w:val="clear" w:fill="FFFFFF"/>
        </w:rPr>
        <w:t>.区商务委划定城区商圈范围。</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7</w:t>
      </w:r>
      <w:r>
        <w:rPr>
          <w:rFonts w:hint="eastAsia" w:ascii="方正仿宋_GBK" w:hAnsi="方正仿宋_GBK" w:eastAsia="方正仿宋_GBK" w:cs="方正仿宋_GBK"/>
          <w:i w:val="0"/>
          <w:caps w:val="0"/>
          <w:color w:val="000000"/>
          <w:spacing w:val="0"/>
          <w:sz w:val="32"/>
          <w:szCs w:val="32"/>
          <w:shd w:val="clear" w:fill="FFFFFF"/>
        </w:rPr>
        <w:t>.区市场监管局监制路内停车收费公示牌。</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（二）第二阶段（</w:t>
      </w:r>
      <w:r>
        <w:rPr>
          <w:rFonts w:hint="eastAsia" w:ascii="Times New Roman" w:hAnsi="Times New Roman" w:eastAsia="方正楷体_GBK" w:cs="方正楷体_GBK"/>
          <w:i w:val="0"/>
          <w:caps w:val="0"/>
          <w:color w:val="000000"/>
          <w:spacing w:val="0"/>
          <w:sz w:val="32"/>
          <w:szCs w:val="32"/>
          <w:shd w:val="clear" w:fill="FFFFFF"/>
        </w:rPr>
        <w:t>2019</w:t>
      </w:r>
      <w:r>
        <w:rPr>
          <w:rFonts w:hint="eastAsia" w:ascii="方正楷体_GBK" w:hAnsi="方正楷体_GBK" w:eastAsia="方正楷体_GBK" w:cs="方正楷体_GBK"/>
          <w:i w:val="0"/>
          <w:caps w:val="0"/>
          <w:color w:val="000000"/>
          <w:spacing w:val="0"/>
          <w:sz w:val="32"/>
          <w:szCs w:val="32"/>
          <w:shd w:val="clear" w:fill="FFFFFF"/>
        </w:rPr>
        <w:t>年</w:t>
      </w:r>
      <w:r>
        <w:rPr>
          <w:rFonts w:hint="eastAsia" w:ascii="Times New Roman" w:hAnsi="Times New Roman" w:eastAsia="方正楷体_GBK" w:cs="方正楷体_GBK"/>
          <w:i w:val="0"/>
          <w:caps w:val="0"/>
          <w:color w:val="000000"/>
          <w:spacing w:val="0"/>
          <w:sz w:val="32"/>
          <w:szCs w:val="32"/>
          <w:shd w:val="clear" w:fill="FFFFFF"/>
        </w:rPr>
        <w:t>6</w:t>
      </w:r>
      <w:r>
        <w:rPr>
          <w:rFonts w:hint="eastAsia" w:ascii="方正楷体_GBK" w:hAnsi="方正楷体_GBK" w:eastAsia="方正楷体_GBK" w:cs="方正楷体_GBK"/>
          <w:i w:val="0"/>
          <w:caps w:val="0"/>
          <w:color w:val="000000"/>
          <w:spacing w:val="0"/>
          <w:sz w:val="32"/>
          <w:szCs w:val="32"/>
          <w:shd w:val="clear" w:fill="FFFFFF"/>
        </w:rPr>
        <w:t>月初至</w:t>
      </w:r>
      <w:r>
        <w:rPr>
          <w:rFonts w:hint="eastAsia" w:ascii="Times New Roman" w:hAnsi="Times New Roman" w:eastAsia="方正楷体_GBK" w:cs="方正楷体_GBK"/>
          <w:i w:val="0"/>
          <w:caps w:val="0"/>
          <w:color w:val="000000"/>
          <w:spacing w:val="0"/>
          <w:sz w:val="32"/>
          <w:szCs w:val="32"/>
          <w:shd w:val="clear" w:fill="FFFFFF"/>
        </w:rPr>
        <w:t>8</w:t>
      </w:r>
      <w:r>
        <w:rPr>
          <w:rFonts w:hint="eastAsia" w:ascii="方正楷体_GBK" w:hAnsi="方正楷体_GBK" w:eastAsia="方正楷体_GBK" w:cs="方正楷体_GBK"/>
          <w:i w:val="0"/>
          <w:caps w:val="0"/>
          <w:color w:val="000000"/>
          <w:spacing w:val="0"/>
          <w:sz w:val="32"/>
          <w:szCs w:val="32"/>
          <w:shd w:val="clear" w:fill="FFFFFF"/>
        </w:rPr>
        <w:t>月底）</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.建环集团完成管理区域内所有停车泊位的施划及改造工作，安装地磁感应器、监控视频等设施设备，实现智能收费。</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.区城管局会同区级相关部门，规划街道办事处管理区域的泊位。</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.完善所有收费管理路段公示牌和标志标线的设置。</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.由区城管局牵头，会同区级相关部门及街道办事处收集城区闲置土地相关信息，协调闲置土地业主建设停车场，缓解停车难。</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八、保障措施</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（一）组织保障</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为有效推进万州城区路内停车智慧管理工作，成立协调工作组，区政府分管副区长任组长，区城管局主要负责人和区公安局分管负责人任副组长，区发展改革委、区商务委、区财政局、区规划自然资源局、区交通局、区司法局、区大数据发展局、区国资委、区市场监管局、区公安局交巡警支队、区城管执法支队、区消防救援支队、区市政设施维护管理中心及各街道办事处分管负责人为成员。</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协调小组下设办公室在区城管局，由区城管局主要负责人兼任办公室主任。</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.部门职责</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区城管局：会同区级相关部门和街道办事处编制路内停车泊位设置规划；负责路内停车管理工作的组织、协调、监督、考核；负责推进路内停车智慧化建设；委托区市政设施维护管理中心承担路内停车日常管理工作。</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）区公安局：负责路内停车管理工作中的执法保障；负责路内停车泊位外乱停乱放车辆的查处工作；配合编制路内停车泊位设置规划。</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）区发展改革委：负责制定路内停车收费标准；负责路内停车建设项目的备案或核准工作。</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）区国资委：按职能职责参与相关工作。</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）区商务委：负责划定城区商圈范围。</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6</w:t>
      </w:r>
      <w:r>
        <w:rPr>
          <w:rFonts w:hint="eastAsia" w:ascii="方正仿宋_GBK" w:hAnsi="方正仿宋_GBK" w:eastAsia="方正仿宋_GBK" w:cs="方正仿宋_GBK"/>
          <w:i w:val="0"/>
          <w:caps w:val="0"/>
          <w:color w:val="000000"/>
          <w:spacing w:val="0"/>
          <w:sz w:val="32"/>
          <w:szCs w:val="32"/>
          <w:shd w:val="clear" w:fill="FFFFFF"/>
        </w:rPr>
        <w:t>）区规划自然资源局：负责配合编制路内停车泊位设置规划。</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7</w:t>
      </w:r>
      <w:r>
        <w:rPr>
          <w:rFonts w:hint="eastAsia" w:ascii="方正仿宋_GBK" w:hAnsi="方正仿宋_GBK" w:eastAsia="方正仿宋_GBK" w:cs="方正仿宋_GBK"/>
          <w:i w:val="0"/>
          <w:caps w:val="0"/>
          <w:color w:val="000000"/>
          <w:spacing w:val="0"/>
          <w:sz w:val="32"/>
          <w:szCs w:val="32"/>
          <w:shd w:val="clear" w:fill="FFFFFF"/>
        </w:rPr>
        <w:t>）区财政局：按职能职责参与相关工作。</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8</w:t>
      </w:r>
      <w:r>
        <w:rPr>
          <w:rFonts w:hint="eastAsia" w:ascii="方正仿宋_GBK" w:hAnsi="方正仿宋_GBK" w:eastAsia="方正仿宋_GBK" w:cs="方正仿宋_GBK"/>
          <w:i w:val="0"/>
          <w:caps w:val="0"/>
          <w:color w:val="000000"/>
          <w:spacing w:val="0"/>
          <w:sz w:val="32"/>
          <w:szCs w:val="32"/>
          <w:shd w:val="clear" w:fill="FFFFFF"/>
        </w:rPr>
        <w:t>）区司法局：按职能职责参与相关工作。</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9</w:t>
      </w:r>
      <w:r>
        <w:rPr>
          <w:rFonts w:hint="eastAsia" w:ascii="方正仿宋_GBK" w:hAnsi="方正仿宋_GBK" w:eastAsia="方正仿宋_GBK" w:cs="方正仿宋_GBK"/>
          <w:i w:val="0"/>
          <w:caps w:val="0"/>
          <w:color w:val="000000"/>
          <w:spacing w:val="0"/>
          <w:sz w:val="32"/>
          <w:szCs w:val="32"/>
          <w:shd w:val="clear" w:fill="FFFFFF"/>
        </w:rPr>
        <w:t>）区交通局：负责配合编制路内停车泊位设置规划。</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）区市场监管局：负责监制路内停车收费公示牌及监督检查收费标准执行情况。</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11</w:t>
      </w:r>
      <w:r>
        <w:rPr>
          <w:rFonts w:hint="eastAsia" w:ascii="方正仿宋_GBK" w:hAnsi="方正仿宋_GBK" w:eastAsia="方正仿宋_GBK" w:cs="方正仿宋_GBK"/>
          <w:i w:val="0"/>
          <w:caps w:val="0"/>
          <w:color w:val="000000"/>
          <w:spacing w:val="0"/>
          <w:sz w:val="32"/>
          <w:szCs w:val="32"/>
          <w:shd w:val="clear" w:fill="FFFFFF"/>
        </w:rPr>
        <w:t>）区大数据发展局：负责指导路内停车智慧化建设工作。</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12</w:t>
      </w:r>
      <w:r>
        <w:rPr>
          <w:rFonts w:hint="eastAsia" w:ascii="方正仿宋_GBK" w:hAnsi="方正仿宋_GBK" w:eastAsia="方正仿宋_GBK" w:cs="方正仿宋_GBK"/>
          <w:i w:val="0"/>
          <w:caps w:val="0"/>
          <w:color w:val="000000"/>
          <w:spacing w:val="0"/>
          <w:sz w:val="32"/>
          <w:szCs w:val="32"/>
          <w:shd w:val="clear" w:fill="FFFFFF"/>
        </w:rPr>
        <w:t>）区消防救援支队：负责配合编制路内停车泊位设置规划。</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（二）工作保障</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.任何单位或个人擅自设置、占用、损毁、涂改停车位，损坏、盗窃路内停车位收费管理设施的，由区城管局、区公安局依照相关法规予以处罚。</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停车泊位周边的车行道、人行道、巷道等区域乱停乱放的车辆，由区公安局依法查处；未按停车位规定停放、车头逆向停放、超出或跨骑车位、车载售物、利用车辆停放期间打广告、在停车位内连续停放影响停车设施正常使用的车辆，由区城管局依法查处。</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.侮辱、威胁、殴打停车管理人员的，区公安局依法予以处罚，情节严重构成犯罪的，依法追究刑事责任。</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.区城管局依法对不缴纳停车费的行为人实施行政处罚，同时将行政处罚信息纳入万州区公共信用信息平台。违法行为人拒不缴纳罚款的，依法向法院申请执行，并依法依规实施联合信用惩戒。</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九、该文件自印发之日起施行。</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附件：</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.万州城区路内停车场规划方案</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xml:space="preserve">      </w:t>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.万州城区路内停车场规划表</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xml:space="preserve">      </w:t>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.江南新区公共停车场</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xml:space="preserve">      </w:t>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.万州城区路内停车泊位取消路段</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br w:type="page"/>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附件</w:t>
      </w:r>
      <w:r>
        <w:rPr>
          <w:rFonts w:hint="eastAsia" w:ascii="Times New Roman" w:hAnsi="Times New Roman" w:eastAsia="方正仿宋_GBK" w:cs="方正仿宋_GBK"/>
          <w:i w:val="0"/>
          <w:caps w:val="0"/>
          <w:color w:val="000000"/>
          <w:spacing w:val="0"/>
          <w:sz w:val="32"/>
          <w:szCs w:val="32"/>
          <w:shd w:val="clear" w:fill="FFFFFF"/>
        </w:rPr>
        <w:t>1</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万州城区路内停车场规划方案</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为切实缓解“停车难”问题，保障人民群众切身利益，经区级相关部门和单位对城区路内停车泊位的现状调查和对车行道拟撤销泊位和人行道拟增设泊位的现场踏勘，综合“城区路内停车泊位规划方案审查会”意见，科学、规范设置路内停车泊位，特制定本规划方案。</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一、规划原则</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（一）城市建成区内具备条件的市政道路为路内停车场规范设置范围。市政道路包括机动车道、非机动车道、人行道、公共广场、规划的道路用地等。市政道路机动车禁停路段和禁停时段应及时向社会公布。</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（二）路内停车位设置应当符合相关法律法规、技术标准和规范规定，不得影响步行通行、侵占消防通道及行人过街设施。</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（三）停车泊位的设置。单向通行车行道施划泊位后满足</w:t>
      </w: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米宽、双向通行车行道有</w:t>
      </w:r>
      <w:r>
        <w:rPr>
          <w:rFonts w:hint="eastAsia" w:ascii="Times New Roman" w:hAnsi="Times New Roman" w:eastAsia="方正仿宋_GBK" w:cs="方正仿宋_GBK"/>
          <w:i w:val="0"/>
          <w:caps w:val="0"/>
          <w:color w:val="000000"/>
          <w:spacing w:val="0"/>
          <w:sz w:val="32"/>
          <w:szCs w:val="32"/>
          <w:shd w:val="clear" w:fill="FFFFFF"/>
        </w:rPr>
        <w:t>8</w:t>
      </w:r>
      <w:r>
        <w:rPr>
          <w:rFonts w:hint="eastAsia" w:ascii="方正仿宋_GBK" w:hAnsi="方正仿宋_GBK" w:eastAsia="方正仿宋_GBK" w:cs="方正仿宋_GBK"/>
          <w:i w:val="0"/>
          <w:caps w:val="0"/>
          <w:color w:val="000000"/>
          <w:spacing w:val="0"/>
          <w:sz w:val="32"/>
          <w:szCs w:val="32"/>
          <w:shd w:val="clear" w:fill="FFFFFF"/>
        </w:rPr>
        <w:t>米宽的可以单侧设置；单向通行车行道有</w:t>
      </w:r>
      <w:r>
        <w:rPr>
          <w:rFonts w:hint="eastAsia" w:ascii="Times New Roman" w:hAnsi="Times New Roman" w:eastAsia="方正仿宋_GBK" w:cs="方正仿宋_GBK"/>
          <w:i w:val="0"/>
          <w:caps w:val="0"/>
          <w:color w:val="000000"/>
          <w:spacing w:val="0"/>
          <w:sz w:val="32"/>
          <w:szCs w:val="32"/>
          <w:shd w:val="clear" w:fill="FFFFFF"/>
        </w:rPr>
        <w:t>9</w:t>
      </w:r>
      <w:r>
        <w:rPr>
          <w:rFonts w:hint="eastAsia" w:ascii="方正仿宋_GBK" w:hAnsi="方正仿宋_GBK" w:eastAsia="方正仿宋_GBK" w:cs="方正仿宋_GBK"/>
          <w:i w:val="0"/>
          <w:caps w:val="0"/>
          <w:color w:val="000000"/>
          <w:spacing w:val="0"/>
          <w:sz w:val="32"/>
          <w:szCs w:val="32"/>
          <w:shd w:val="clear" w:fill="FFFFFF"/>
        </w:rPr>
        <w:t>米宽、双向通行车道有</w:t>
      </w:r>
      <w:r>
        <w:rPr>
          <w:rFonts w:hint="eastAsia" w:ascii="Times New Roman" w:hAnsi="Times New Roman" w:eastAsia="方正仿宋_GBK" w:cs="方正仿宋_GBK"/>
          <w:i w:val="0"/>
          <w:caps w:val="0"/>
          <w:color w:val="000000"/>
          <w:spacing w:val="0"/>
          <w:sz w:val="32"/>
          <w:szCs w:val="32"/>
          <w:shd w:val="clear" w:fill="FFFFFF"/>
        </w:rPr>
        <w:t>12</w:t>
      </w:r>
      <w:r>
        <w:rPr>
          <w:rFonts w:hint="eastAsia" w:ascii="方正仿宋_GBK" w:hAnsi="方正仿宋_GBK" w:eastAsia="方正仿宋_GBK" w:cs="方正仿宋_GBK"/>
          <w:i w:val="0"/>
          <w:caps w:val="0"/>
          <w:color w:val="000000"/>
          <w:spacing w:val="0"/>
          <w:sz w:val="32"/>
          <w:szCs w:val="32"/>
          <w:shd w:val="clear" w:fill="FFFFFF"/>
        </w:rPr>
        <w:t>米宽的可以双侧设置；人行道宽度大于</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米（含</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米）的可以设置。</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二、规划具体方案</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（一）原有规划中需取消的泊位</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为适应城区交通管理需要，将《</w:t>
      </w:r>
      <w:r>
        <w:rPr>
          <w:rFonts w:hint="eastAsia" w:ascii="Times New Roman" w:hAnsi="Times New Roman" w:eastAsia="方正仿宋_GBK" w:cs="方正仿宋_GBK"/>
          <w:i w:val="0"/>
          <w:caps w:val="0"/>
          <w:color w:val="000000"/>
          <w:spacing w:val="0"/>
          <w:sz w:val="32"/>
          <w:szCs w:val="32"/>
          <w:shd w:val="clear" w:fill="FFFFFF"/>
        </w:rPr>
        <w:t>2016</w:t>
      </w:r>
      <w:r>
        <w:rPr>
          <w:rFonts w:hint="eastAsia" w:ascii="方正仿宋_GBK" w:hAnsi="方正仿宋_GBK" w:eastAsia="方正仿宋_GBK" w:cs="方正仿宋_GBK"/>
          <w:i w:val="0"/>
          <w:caps w:val="0"/>
          <w:color w:val="000000"/>
          <w:spacing w:val="0"/>
          <w:sz w:val="32"/>
          <w:szCs w:val="32"/>
          <w:shd w:val="clear" w:fill="FFFFFF"/>
        </w:rPr>
        <w:t>年城区路内停车泊位设置规划》中的</w:t>
      </w:r>
      <w:r>
        <w:rPr>
          <w:rFonts w:hint="eastAsia" w:ascii="Times New Roman" w:hAnsi="Times New Roman" w:eastAsia="方正仿宋_GBK" w:cs="方正仿宋_GBK"/>
          <w:i w:val="0"/>
          <w:caps w:val="0"/>
          <w:color w:val="000000"/>
          <w:spacing w:val="0"/>
          <w:sz w:val="32"/>
          <w:szCs w:val="32"/>
          <w:shd w:val="clear" w:fill="FFFFFF"/>
        </w:rPr>
        <w:t>763</w:t>
      </w:r>
      <w:r>
        <w:rPr>
          <w:rFonts w:hint="eastAsia" w:ascii="方正仿宋_GBK" w:hAnsi="方正仿宋_GBK" w:eastAsia="方正仿宋_GBK" w:cs="方正仿宋_GBK"/>
          <w:i w:val="0"/>
          <w:caps w:val="0"/>
          <w:color w:val="000000"/>
          <w:spacing w:val="0"/>
          <w:sz w:val="32"/>
          <w:szCs w:val="32"/>
          <w:shd w:val="clear" w:fill="FFFFFF"/>
        </w:rPr>
        <w:t>个泊位进行取消，具体为：白岩二支路</w:t>
      </w:r>
      <w:r>
        <w:rPr>
          <w:rFonts w:hint="eastAsia" w:ascii="Times New Roman" w:hAnsi="Times New Roman" w:eastAsia="方正仿宋_GBK" w:cs="方正仿宋_GBK"/>
          <w:i w:val="0"/>
          <w:caps w:val="0"/>
          <w:color w:val="000000"/>
          <w:spacing w:val="0"/>
          <w:sz w:val="32"/>
          <w:szCs w:val="32"/>
          <w:shd w:val="clear" w:fill="FFFFFF"/>
        </w:rPr>
        <w:t>23</w:t>
      </w:r>
      <w:r>
        <w:rPr>
          <w:rFonts w:hint="eastAsia" w:ascii="方正仿宋_GBK" w:hAnsi="方正仿宋_GBK" w:eastAsia="方正仿宋_GBK" w:cs="方正仿宋_GBK"/>
          <w:i w:val="0"/>
          <w:caps w:val="0"/>
          <w:color w:val="000000"/>
          <w:spacing w:val="0"/>
          <w:sz w:val="32"/>
          <w:szCs w:val="32"/>
          <w:shd w:val="clear" w:fill="FFFFFF"/>
        </w:rPr>
        <w:t>个、诗仙路</w:t>
      </w:r>
      <w:r>
        <w:rPr>
          <w:rFonts w:hint="eastAsia" w:ascii="Times New Roman" w:hAnsi="Times New Roman" w:eastAsia="方正仿宋_GBK" w:cs="方正仿宋_GBK"/>
          <w:i w:val="0"/>
          <w:caps w:val="0"/>
          <w:color w:val="000000"/>
          <w:spacing w:val="0"/>
          <w:sz w:val="32"/>
          <w:szCs w:val="32"/>
          <w:shd w:val="clear" w:fill="FFFFFF"/>
        </w:rPr>
        <w:t>20</w:t>
      </w:r>
      <w:r>
        <w:rPr>
          <w:rFonts w:hint="eastAsia" w:ascii="方正仿宋_GBK" w:hAnsi="方正仿宋_GBK" w:eastAsia="方正仿宋_GBK" w:cs="方正仿宋_GBK"/>
          <w:i w:val="0"/>
          <w:caps w:val="0"/>
          <w:color w:val="000000"/>
          <w:spacing w:val="0"/>
          <w:sz w:val="32"/>
          <w:szCs w:val="32"/>
          <w:shd w:val="clear" w:fill="FFFFFF"/>
        </w:rPr>
        <w:t>个、后街金座</w:t>
      </w:r>
      <w:r>
        <w:rPr>
          <w:rFonts w:hint="eastAsia" w:ascii="Times New Roman" w:hAnsi="Times New Roman" w:eastAsia="方正仿宋_GBK" w:cs="方正仿宋_GBK"/>
          <w:i w:val="0"/>
          <w:caps w:val="0"/>
          <w:color w:val="000000"/>
          <w:spacing w:val="0"/>
          <w:sz w:val="32"/>
          <w:szCs w:val="32"/>
          <w:shd w:val="clear" w:fill="FFFFFF"/>
        </w:rPr>
        <w:t>14</w:t>
      </w:r>
      <w:r>
        <w:rPr>
          <w:rFonts w:hint="eastAsia" w:ascii="方正仿宋_GBK" w:hAnsi="方正仿宋_GBK" w:eastAsia="方正仿宋_GBK" w:cs="方正仿宋_GBK"/>
          <w:i w:val="0"/>
          <w:caps w:val="0"/>
          <w:color w:val="000000"/>
          <w:spacing w:val="0"/>
          <w:sz w:val="32"/>
          <w:szCs w:val="32"/>
          <w:shd w:val="clear" w:fill="FFFFFF"/>
        </w:rPr>
        <w:t>个、天星路</w:t>
      </w:r>
      <w:r>
        <w:rPr>
          <w:rFonts w:hint="eastAsia" w:ascii="Times New Roman" w:hAnsi="Times New Roman" w:eastAsia="方正仿宋_GBK" w:cs="方正仿宋_GBK"/>
          <w:i w:val="0"/>
          <w:caps w:val="0"/>
          <w:color w:val="000000"/>
          <w:spacing w:val="0"/>
          <w:sz w:val="32"/>
          <w:szCs w:val="32"/>
          <w:shd w:val="clear" w:fill="FFFFFF"/>
        </w:rPr>
        <w:t>23</w:t>
      </w:r>
      <w:r>
        <w:rPr>
          <w:rFonts w:hint="eastAsia" w:ascii="方正仿宋_GBK" w:hAnsi="方正仿宋_GBK" w:eastAsia="方正仿宋_GBK" w:cs="方正仿宋_GBK"/>
          <w:i w:val="0"/>
          <w:caps w:val="0"/>
          <w:color w:val="000000"/>
          <w:spacing w:val="0"/>
          <w:sz w:val="32"/>
          <w:szCs w:val="32"/>
          <w:shd w:val="clear" w:fill="FFFFFF"/>
        </w:rPr>
        <w:t>个、安顺路</w:t>
      </w:r>
      <w:r>
        <w:rPr>
          <w:rFonts w:hint="eastAsia" w:ascii="Times New Roman" w:hAnsi="Times New Roman" w:eastAsia="方正仿宋_GBK" w:cs="方正仿宋_GBK"/>
          <w:i w:val="0"/>
          <w:caps w:val="0"/>
          <w:color w:val="000000"/>
          <w:spacing w:val="0"/>
          <w:sz w:val="32"/>
          <w:szCs w:val="32"/>
          <w:shd w:val="clear" w:fill="FFFFFF"/>
        </w:rPr>
        <w:t>27</w:t>
      </w:r>
      <w:r>
        <w:rPr>
          <w:rFonts w:hint="eastAsia" w:ascii="方正仿宋_GBK" w:hAnsi="方正仿宋_GBK" w:eastAsia="方正仿宋_GBK" w:cs="方正仿宋_GBK"/>
          <w:i w:val="0"/>
          <w:caps w:val="0"/>
          <w:color w:val="000000"/>
          <w:spacing w:val="0"/>
          <w:sz w:val="32"/>
          <w:szCs w:val="32"/>
          <w:shd w:val="clear" w:fill="FFFFFF"/>
        </w:rPr>
        <w:t>个、安居路</w:t>
      </w:r>
      <w:r>
        <w:rPr>
          <w:rFonts w:hint="eastAsia" w:ascii="Times New Roman" w:hAnsi="Times New Roman" w:eastAsia="方正仿宋_GBK" w:cs="方正仿宋_GBK"/>
          <w:i w:val="0"/>
          <w:caps w:val="0"/>
          <w:color w:val="000000"/>
          <w:spacing w:val="0"/>
          <w:sz w:val="32"/>
          <w:szCs w:val="32"/>
          <w:shd w:val="clear" w:fill="FFFFFF"/>
        </w:rPr>
        <w:t>26</w:t>
      </w:r>
      <w:r>
        <w:rPr>
          <w:rFonts w:hint="eastAsia" w:ascii="方正仿宋_GBK" w:hAnsi="方正仿宋_GBK" w:eastAsia="方正仿宋_GBK" w:cs="方正仿宋_GBK"/>
          <w:i w:val="0"/>
          <w:caps w:val="0"/>
          <w:color w:val="000000"/>
          <w:spacing w:val="0"/>
          <w:sz w:val="32"/>
          <w:szCs w:val="32"/>
          <w:shd w:val="clear" w:fill="FFFFFF"/>
        </w:rPr>
        <w:t>个、安庆路</w:t>
      </w:r>
      <w:r>
        <w:rPr>
          <w:rFonts w:hint="eastAsia" w:ascii="Times New Roman" w:hAnsi="Times New Roman" w:eastAsia="方正仿宋_GBK" w:cs="方正仿宋_GBK"/>
          <w:i w:val="0"/>
          <w:caps w:val="0"/>
          <w:color w:val="000000"/>
          <w:spacing w:val="0"/>
          <w:sz w:val="32"/>
          <w:szCs w:val="32"/>
          <w:shd w:val="clear" w:fill="FFFFFF"/>
        </w:rPr>
        <w:t>34</w:t>
      </w:r>
      <w:r>
        <w:rPr>
          <w:rFonts w:hint="eastAsia" w:ascii="方正仿宋_GBK" w:hAnsi="方正仿宋_GBK" w:eastAsia="方正仿宋_GBK" w:cs="方正仿宋_GBK"/>
          <w:i w:val="0"/>
          <w:caps w:val="0"/>
          <w:color w:val="000000"/>
          <w:spacing w:val="0"/>
          <w:sz w:val="32"/>
          <w:szCs w:val="32"/>
          <w:shd w:val="clear" w:fill="FFFFFF"/>
        </w:rPr>
        <w:t>个、王牌路</w:t>
      </w:r>
      <w:r>
        <w:rPr>
          <w:rFonts w:hint="eastAsia" w:ascii="Times New Roman" w:hAnsi="Times New Roman" w:eastAsia="方正仿宋_GBK" w:cs="方正仿宋_GBK"/>
          <w:i w:val="0"/>
          <w:caps w:val="0"/>
          <w:color w:val="000000"/>
          <w:spacing w:val="0"/>
          <w:sz w:val="32"/>
          <w:szCs w:val="32"/>
          <w:shd w:val="clear" w:fill="FFFFFF"/>
        </w:rPr>
        <w:t>25</w:t>
      </w:r>
      <w:r>
        <w:rPr>
          <w:rFonts w:hint="eastAsia" w:ascii="方正仿宋_GBK" w:hAnsi="方正仿宋_GBK" w:eastAsia="方正仿宋_GBK" w:cs="方正仿宋_GBK"/>
          <w:i w:val="0"/>
          <w:caps w:val="0"/>
          <w:color w:val="000000"/>
          <w:spacing w:val="0"/>
          <w:sz w:val="32"/>
          <w:szCs w:val="32"/>
          <w:shd w:val="clear" w:fill="FFFFFF"/>
        </w:rPr>
        <w:t>个、上海大道</w:t>
      </w:r>
      <w:r>
        <w:rPr>
          <w:rFonts w:hint="eastAsia" w:ascii="Times New Roman" w:hAnsi="Times New Roman" w:eastAsia="方正仿宋_GBK" w:cs="方正仿宋_GBK"/>
          <w:i w:val="0"/>
          <w:caps w:val="0"/>
          <w:color w:val="000000"/>
          <w:spacing w:val="0"/>
          <w:sz w:val="32"/>
          <w:szCs w:val="32"/>
          <w:shd w:val="clear" w:fill="FFFFFF"/>
        </w:rPr>
        <w:t>155</w:t>
      </w:r>
      <w:r>
        <w:rPr>
          <w:rFonts w:hint="eastAsia" w:ascii="方正仿宋_GBK" w:hAnsi="方正仿宋_GBK" w:eastAsia="方正仿宋_GBK" w:cs="方正仿宋_GBK"/>
          <w:i w:val="0"/>
          <w:caps w:val="0"/>
          <w:color w:val="000000"/>
          <w:spacing w:val="0"/>
          <w:sz w:val="32"/>
          <w:szCs w:val="32"/>
          <w:shd w:val="clear" w:fill="FFFFFF"/>
        </w:rPr>
        <w:t>个、果园路</w:t>
      </w:r>
      <w:r>
        <w:rPr>
          <w:rFonts w:hint="eastAsia" w:ascii="Times New Roman" w:hAnsi="Times New Roman" w:eastAsia="方正仿宋_GBK" w:cs="方正仿宋_GBK"/>
          <w:i w:val="0"/>
          <w:caps w:val="0"/>
          <w:color w:val="000000"/>
          <w:spacing w:val="0"/>
          <w:sz w:val="32"/>
          <w:szCs w:val="32"/>
          <w:shd w:val="clear" w:fill="FFFFFF"/>
        </w:rPr>
        <w:t>15</w:t>
      </w:r>
      <w:r>
        <w:rPr>
          <w:rFonts w:hint="eastAsia" w:ascii="方正仿宋_GBK" w:hAnsi="方正仿宋_GBK" w:eastAsia="方正仿宋_GBK" w:cs="方正仿宋_GBK"/>
          <w:i w:val="0"/>
          <w:caps w:val="0"/>
          <w:color w:val="000000"/>
          <w:spacing w:val="0"/>
          <w:sz w:val="32"/>
          <w:szCs w:val="32"/>
          <w:shd w:val="clear" w:fill="FFFFFF"/>
        </w:rPr>
        <w:t>个、静园路</w:t>
      </w:r>
      <w:r>
        <w:rPr>
          <w:rFonts w:hint="eastAsia" w:ascii="Times New Roman" w:hAnsi="Times New Roman" w:eastAsia="方正仿宋_GBK" w:cs="方正仿宋_GBK"/>
          <w:i w:val="0"/>
          <w:caps w:val="0"/>
          <w:color w:val="000000"/>
          <w:spacing w:val="0"/>
          <w:sz w:val="32"/>
          <w:szCs w:val="32"/>
          <w:shd w:val="clear" w:fill="FFFFFF"/>
        </w:rPr>
        <w:t>71</w:t>
      </w:r>
      <w:r>
        <w:rPr>
          <w:rFonts w:hint="eastAsia" w:ascii="方正仿宋_GBK" w:hAnsi="方正仿宋_GBK" w:eastAsia="方正仿宋_GBK" w:cs="方正仿宋_GBK"/>
          <w:i w:val="0"/>
          <w:caps w:val="0"/>
          <w:color w:val="000000"/>
          <w:spacing w:val="0"/>
          <w:sz w:val="32"/>
          <w:szCs w:val="32"/>
          <w:shd w:val="clear" w:fill="FFFFFF"/>
        </w:rPr>
        <w:t>个、黑龙江路单侧</w:t>
      </w:r>
      <w:r>
        <w:rPr>
          <w:rFonts w:hint="eastAsia" w:ascii="Times New Roman" w:hAnsi="Times New Roman" w:eastAsia="方正仿宋_GBK" w:cs="方正仿宋_GBK"/>
          <w:i w:val="0"/>
          <w:caps w:val="0"/>
          <w:color w:val="000000"/>
          <w:spacing w:val="0"/>
          <w:sz w:val="32"/>
          <w:szCs w:val="32"/>
          <w:shd w:val="clear" w:fill="FFFFFF"/>
        </w:rPr>
        <w:t>50</w:t>
      </w:r>
      <w:r>
        <w:rPr>
          <w:rFonts w:hint="eastAsia" w:ascii="方正仿宋_GBK" w:hAnsi="方正仿宋_GBK" w:eastAsia="方正仿宋_GBK" w:cs="方正仿宋_GBK"/>
          <w:i w:val="0"/>
          <w:caps w:val="0"/>
          <w:color w:val="000000"/>
          <w:spacing w:val="0"/>
          <w:sz w:val="32"/>
          <w:szCs w:val="32"/>
          <w:shd w:val="clear" w:fill="FFFFFF"/>
        </w:rPr>
        <w:t>个、天城西路</w:t>
      </w:r>
      <w:r>
        <w:rPr>
          <w:rFonts w:hint="eastAsia" w:ascii="Times New Roman" w:hAnsi="Times New Roman" w:eastAsia="方正仿宋_GBK" w:cs="方正仿宋_GBK"/>
          <w:i w:val="0"/>
          <w:caps w:val="0"/>
          <w:color w:val="000000"/>
          <w:spacing w:val="0"/>
          <w:sz w:val="32"/>
          <w:szCs w:val="32"/>
          <w:shd w:val="clear" w:fill="FFFFFF"/>
        </w:rPr>
        <w:t>23</w:t>
      </w:r>
      <w:r>
        <w:rPr>
          <w:rFonts w:hint="eastAsia" w:ascii="方正仿宋_GBK" w:hAnsi="方正仿宋_GBK" w:eastAsia="方正仿宋_GBK" w:cs="方正仿宋_GBK"/>
          <w:i w:val="0"/>
          <w:caps w:val="0"/>
          <w:color w:val="000000"/>
          <w:spacing w:val="0"/>
          <w:sz w:val="32"/>
          <w:szCs w:val="32"/>
          <w:shd w:val="clear" w:fill="FFFFFF"/>
        </w:rPr>
        <w:t>个（社保中心段）、鼓楼一巷</w:t>
      </w:r>
      <w:r>
        <w:rPr>
          <w:rFonts w:hint="eastAsia" w:ascii="Times New Roman" w:hAnsi="Times New Roman" w:eastAsia="方正仿宋_GBK" w:cs="方正仿宋_GBK"/>
          <w:i w:val="0"/>
          <w:caps w:val="0"/>
          <w:color w:val="000000"/>
          <w:spacing w:val="0"/>
          <w:sz w:val="32"/>
          <w:szCs w:val="32"/>
          <w:shd w:val="clear" w:fill="FFFFFF"/>
        </w:rPr>
        <w:t>21</w:t>
      </w:r>
      <w:r>
        <w:rPr>
          <w:rFonts w:hint="eastAsia" w:ascii="方正仿宋_GBK" w:hAnsi="方正仿宋_GBK" w:eastAsia="方正仿宋_GBK" w:cs="方正仿宋_GBK"/>
          <w:i w:val="0"/>
          <w:caps w:val="0"/>
          <w:color w:val="000000"/>
          <w:spacing w:val="0"/>
          <w:sz w:val="32"/>
          <w:szCs w:val="32"/>
          <w:shd w:val="clear" w:fill="FFFFFF"/>
        </w:rPr>
        <w:t>个、鼓楼三巷</w:t>
      </w:r>
      <w:r>
        <w:rPr>
          <w:rFonts w:hint="eastAsia" w:ascii="Times New Roman" w:hAnsi="Times New Roman" w:eastAsia="方正仿宋_GBK" w:cs="方正仿宋_GBK"/>
          <w:i w:val="0"/>
          <w:caps w:val="0"/>
          <w:color w:val="000000"/>
          <w:spacing w:val="0"/>
          <w:sz w:val="32"/>
          <w:szCs w:val="32"/>
          <w:shd w:val="clear" w:fill="FFFFFF"/>
        </w:rPr>
        <w:t>20</w:t>
      </w:r>
      <w:r>
        <w:rPr>
          <w:rFonts w:hint="eastAsia" w:ascii="方正仿宋_GBK" w:hAnsi="方正仿宋_GBK" w:eastAsia="方正仿宋_GBK" w:cs="方正仿宋_GBK"/>
          <w:i w:val="0"/>
          <w:caps w:val="0"/>
          <w:color w:val="000000"/>
          <w:spacing w:val="0"/>
          <w:sz w:val="32"/>
          <w:szCs w:val="32"/>
          <w:shd w:val="clear" w:fill="FFFFFF"/>
        </w:rPr>
        <w:t>个、消防支路</w:t>
      </w:r>
      <w:r>
        <w:rPr>
          <w:rFonts w:hint="eastAsia" w:ascii="Times New Roman" w:hAnsi="Times New Roman" w:eastAsia="方正仿宋_GBK" w:cs="方正仿宋_GBK"/>
          <w:i w:val="0"/>
          <w:caps w:val="0"/>
          <w:color w:val="000000"/>
          <w:spacing w:val="0"/>
          <w:sz w:val="32"/>
          <w:szCs w:val="32"/>
          <w:shd w:val="clear" w:fill="FFFFFF"/>
        </w:rPr>
        <w:t>27</w:t>
      </w:r>
      <w:r>
        <w:rPr>
          <w:rFonts w:hint="eastAsia" w:ascii="方正仿宋_GBK" w:hAnsi="方正仿宋_GBK" w:eastAsia="方正仿宋_GBK" w:cs="方正仿宋_GBK"/>
          <w:i w:val="0"/>
          <w:caps w:val="0"/>
          <w:color w:val="000000"/>
          <w:spacing w:val="0"/>
          <w:sz w:val="32"/>
          <w:szCs w:val="32"/>
          <w:shd w:val="clear" w:fill="FFFFFF"/>
        </w:rPr>
        <w:t>个、北山路（钟鼓楼街道段）</w:t>
      </w:r>
      <w:r>
        <w:rPr>
          <w:rFonts w:hint="eastAsia" w:ascii="Times New Roman" w:hAnsi="Times New Roman" w:eastAsia="方正仿宋_GBK" w:cs="方正仿宋_GBK"/>
          <w:i w:val="0"/>
          <w:caps w:val="0"/>
          <w:color w:val="000000"/>
          <w:spacing w:val="0"/>
          <w:sz w:val="32"/>
          <w:szCs w:val="32"/>
          <w:shd w:val="clear" w:fill="FFFFFF"/>
        </w:rPr>
        <w:t>87</w:t>
      </w:r>
      <w:r>
        <w:rPr>
          <w:rFonts w:hint="eastAsia" w:ascii="方正仿宋_GBK" w:hAnsi="方正仿宋_GBK" w:eastAsia="方正仿宋_GBK" w:cs="方正仿宋_GBK"/>
          <w:i w:val="0"/>
          <w:caps w:val="0"/>
          <w:color w:val="000000"/>
          <w:spacing w:val="0"/>
          <w:sz w:val="32"/>
          <w:szCs w:val="32"/>
          <w:shd w:val="clear" w:fill="FFFFFF"/>
        </w:rPr>
        <w:t>个、万顺路</w:t>
      </w:r>
      <w:r>
        <w:rPr>
          <w:rFonts w:hint="eastAsia" w:ascii="Times New Roman" w:hAnsi="Times New Roman" w:eastAsia="方正仿宋_GBK" w:cs="方正仿宋_GBK"/>
          <w:i w:val="0"/>
          <w:caps w:val="0"/>
          <w:color w:val="000000"/>
          <w:spacing w:val="0"/>
          <w:sz w:val="32"/>
          <w:szCs w:val="32"/>
          <w:shd w:val="clear" w:fill="FFFFFF"/>
        </w:rPr>
        <w:t>19</w:t>
      </w:r>
      <w:r>
        <w:rPr>
          <w:rFonts w:hint="eastAsia" w:ascii="方正仿宋_GBK" w:hAnsi="方正仿宋_GBK" w:eastAsia="方正仿宋_GBK" w:cs="方正仿宋_GBK"/>
          <w:i w:val="0"/>
          <w:caps w:val="0"/>
          <w:color w:val="000000"/>
          <w:spacing w:val="0"/>
          <w:sz w:val="32"/>
          <w:szCs w:val="32"/>
          <w:shd w:val="clear" w:fill="FFFFFF"/>
        </w:rPr>
        <w:t>个、老王牌路（断头路）</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个、龙都支路</w:t>
      </w:r>
      <w:r>
        <w:rPr>
          <w:rFonts w:hint="eastAsia" w:ascii="Times New Roman" w:hAnsi="Times New Roman" w:eastAsia="方正仿宋_GBK" w:cs="方正仿宋_GBK"/>
          <w:i w:val="0"/>
          <w:caps w:val="0"/>
          <w:color w:val="000000"/>
          <w:spacing w:val="0"/>
          <w:sz w:val="32"/>
          <w:szCs w:val="32"/>
          <w:shd w:val="clear" w:fill="FFFFFF"/>
        </w:rPr>
        <w:t>28</w:t>
      </w:r>
      <w:r>
        <w:rPr>
          <w:rFonts w:hint="eastAsia" w:ascii="方正仿宋_GBK" w:hAnsi="方正仿宋_GBK" w:eastAsia="方正仿宋_GBK" w:cs="方正仿宋_GBK"/>
          <w:i w:val="0"/>
          <w:caps w:val="0"/>
          <w:color w:val="000000"/>
          <w:spacing w:val="0"/>
          <w:sz w:val="32"/>
          <w:szCs w:val="32"/>
          <w:shd w:val="clear" w:fill="FFFFFF"/>
        </w:rPr>
        <w:t>个、龙腾路</w:t>
      </w:r>
      <w:r>
        <w:rPr>
          <w:rFonts w:hint="eastAsia" w:ascii="Times New Roman" w:hAnsi="Times New Roman" w:eastAsia="方正仿宋_GBK" w:cs="方正仿宋_GBK"/>
          <w:i w:val="0"/>
          <w:caps w:val="0"/>
          <w:color w:val="000000"/>
          <w:spacing w:val="0"/>
          <w:sz w:val="32"/>
          <w:szCs w:val="32"/>
          <w:shd w:val="clear" w:fill="FFFFFF"/>
        </w:rPr>
        <w:t>16</w:t>
      </w:r>
      <w:r>
        <w:rPr>
          <w:rFonts w:hint="eastAsia" w:ascii="方正仿宋_GBK" w:hAnsi="方正仿宋_GBK" w:eastAsia="方正仿宋_GBK" w:cs="方正仿宋_GBK"/>
          <w:i w:val="0"/>
          <w:caps w:val="0"/>
          <w:color w:val="000000"/>
          <w:spacing w:val="0"/>
          <w:sz w:val="32"/>
          <w:szCs w:val="32"/>
          <w:shd w:val="clear" w:fill="FFFFFF"/>
        </w:rPr>
        <w:t>个、新星路</w:t>
      </w:r>
      <w:r>
        <w:rPr>
          <w:rFonts w:hint="eastAsia" w:ascii="Times New Roman" w:hAnsi="Times New Roman" w:eastAsia="方正仿宋_GBK" w:cs="方正仿宋_GBK"/>
          <w:i w:val="0"/>
          <w:caps w:val="0"/>
          <w:color w:val="000000"/>
          <w:spacing w:val="0"/>
          <w:sz w:val="32"/>
          <w:szCs w:val="32"/>
          <w:shd w:val="clear" w:fill="FFFFFF"/>
        </w:rPr>
        <w:t>11</w:t>
      </w:r>
      <w:r>
        <w:rPr>
          <w:rFonts w:hint="eastAsia" w:ascii="方正仿宋_GBK" w:hAnsi="方正仿宋_GBK" w:eastAsia="方正仿宋_GBK" w:cs="方正仿宋_GBK"/>
          <w:i w:val="0"/>
          <w:caps w:val="0"/>
          <w:color w:val="000000"/>
          <w:spacing w:val="0"/>
          <w:sz w:val="32"/>
          <w:szCs w:val="32"/>
          <w:shd w:val="clear" w:fill="FFFFFF"/>
        </w:rPr>
        <w:t>个、牌楼骨科医院</w:t>
      </w:r>
      <w:r>
        <w:rPr>
          <w:rFonts w:hint="eastAsia" w:ascii="Times New Roman" w:hAnsi="Times New Roman" w:eastAsia="方正仿宋_GBK" w:cs="方正仿宋_GBK"/>
          <w:i w:val="0"/>
          <w:caps w:val="0"/>
          <w:color w:val="000000"/>
          <w:spacing w:val="0"/>
          <w:sz w:val="32"/>
          <w:szCs w:val="32"/>
          <w:shd w:val="clear" w:fill="FFFFFF"/>
        </w:rPr>
        <w:t>23</w:t>
      </w:r>
      <w:r>
        <w:rPr>
          <w:rFonts w:hint="eastAsia" w:ascii="方正仿宋_GBK" w:hAnsi="方正仿宋_GBK" w:eastAsia="方正仿宋_GBK" w:cs="方正仿宋_GBK"/>
          <w:i w:val="0"/>
          <w:caps w:val="0"/>
          <w:color w:val="000000"/>
          <w:spacing w:val="0"/>
          <w:sz w:val="32"/>
          <w:szCs w:val="32"/>
          <w:shd w:val="clear" w:fill="FFFFFF"/>
        </w:rPr>
        <w:t>个。</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（二）本次路内停车泊位设置规划</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截</w:t>
      </w:r>
      <w:r>
        <w:rPr>
          <w:rFonts w:hint="eastAsia" w:ascii="方正仿宋_GBK" w:hAnsi="方正仿宋_GBK" w:eastAsia="方正仿宋_GBK" w:cs="方正仿宋_GBK"/>
          <w:i w:val="0"/>
          <w:caps w:val="0"/>
          <w:color w:val="000000"/>
          <w:spacing w:val="0"/>
          <w:sz w:val="32"/>
          <w:szCs w:val="32"/>
          <w:shd w:val="clear" w:fill="FFFFFF"/>
          <w:lang w:eastAsia="zh-CN"/>
        </w:rPr>
        <w:t>至</w:t>
      </w:r>
      <w:bookmarkStart w:id="0" w:name="_GoBack"/>
      <w:bookmarkEnd w:id="0"/>
      <w:r>
        <w:rPr>
          <w:rFonts w:hint="eastAsia" w:ascii="方正仿宋_GBK" w:hAnsi="方正仿宋_GBK" w:eastAsia="方正仿宋_GBK" w:cs="方正仿宋_GBK"/>
          <w:i w:val="0"/>
          <w:caps w:val="0"/>
          <w:color w:val="000000"/>
          <w:spacing w:val="0"/>
          <w:sz w:val="32"/>
          <w:szCs w:val="32"/>
          <w:shd w:val="clear" w:fill="FFFFFF"/>
        </w:rPr>
        <w:t>目前，城区共规划路内（含江南新区）停车场</w:t>
      </w:r>
      <w:r>
        <w:rPr>
          <w:rFonts w:hint="eastAsia" w:ascii="Times New Roman" w:hAnsi="Times New Roman" w:eastAsia="方正仿宋_GBK" w:cs="方正仿宋_GBK"/>
          <w:i w:val="0"/>
          <w:caps w:val="0"/>
          <w:color w:val="000000"/>
          <w:spacing w:val="0"/>
          <w:sz w:val="32"/>
          <w:szCs w:val="32"/>
          <w:shd w:val="clear" w:fill="FFFFFF"/>
        </w:rPr>
        <w:t>83</w:t>
      </w:r>
      <w:r>
        <w:rPr>
          <w:rFonts w:hint="eastAsia" w:ascii="方正仿宋_GBK" w:hAnsi="方正仿宋_GBK" w:eastAsia="方正仿宋_GBK" w:cs="方正仿宋_GBK"/>
          <w:i w:val="0"/>
          <w:caps w:val="0"/>
          <w:color w:val="000000"/>
          <w:spacing w:val="0"/>
          <w:sz w:val="32"/>
          <w:szCs w:val="32"/>
          <w:shd w:val="clear" w:fill="FFFFFF"/>
        </w:rPr>
        <w:t>个，涉及</w:t>
      </w:r>
      <w:r>
        <w:rPr>
          <w:rFonts w:hint="eastAsia" w:ascii="Times New Roman" w:hAnsi="Times New Roman" w:eastAsia="方正仿宋_GBK" w:cs="方正仿宋_GBK"/>
          <w:i w:val="0"/>
          <w:caps w:val="0"/>
          <w:color w:val="000000"/>
          <w:spacing w:val="0"/>
          <w:sz w:val="32"/>
          <w:szCs w:val="32"/>
          <w:shd w:val="clear" w:fill="FFFFFF"/>
        </w:rPr>
        <w:t>48</w:t>
      </w:r>
      <w:r>
        <w:rPr>
          <w:rFonts w:hint="eastAsia" w:ascii="方正仿宋_GBK" w:hAnsi="方正仿宋_GBK" w:eastAsia="方正仿宋_GBK" w:cs="方正仿宋_GBK"/>
          <w:i w:val="0"/>
          <w:caps w:val="0"/>
          <w:color w:val="000000"/>
          <w:spacing w:val="0"/>
          <w:sz w:val="32"/>
          <w:szCs w:val="32"/>
          <w:shd w:val="clear" w:fill="FFFFFF"/>
        </w:rPr>
        <w:t>条道路、</w:t>
      </w:r>
      <w:r>
        <w:rPr>
          <w:rFonts w:hint="eastAsia" w:ascii="Times New Roman" w:hAnsi="Times New Roman" w:eastAsia="方正仿宋_GBK" w:cs="方正仿宋_GBK"/>
          <w:i w:val="0"/>
          <w:caps w:val="0"/>
          <w:color w:val="000000"/>
          <w:spacing w:val="0"/>
          <w:sz w:val="32"/>
          <w:szCs w:val="32"/>
          <w:shd w:val="clear" w:fill="FFFFFF"/>
        </w:rPr>
        <w:t>5265</w:t>
      </w:r>
      <w:r>
        <w:rPr>
          <w:rFonts w:hint="eastAsia" w:ascii="方正仿宋_GBK" w:hAnsi="方正仿宋_GBK" w:eastAsia="方正仿宋_GBK" w:cs="方正仿宋_GBK"/>
          <w:i w:val="0"/>
          <w:caps w:val="0"/>
          <w:color w:val="000000"/>
          <w:spacing w:val="0"/>
          <w:sz w:val="32"/>
          <w:szCs w:val="32"/>
          <w:shd w:val="clear" w:fill="FFFFFF"/>
        </w:rPr>
        <w:t>个停车位，其中：人行道车位</w:t>
      </w:r>
      <w:r>
        <w:rPr>
          <w:rFonts w:hint="eastAsia" w:ascii="Times New Roman" w:hAnsi="Times New Roman" w:eastAsia="方正仿宋_GBK" w:cs="方正仿宋_GBK"/>
          <w:i w:val="0"/>
          <w:caps w:val="0"/>
          <w:color w:val="000000"/>
          <w:spacing w:val="0"/>
          <w:sz w:val="32"/>
          <w:szCs w:val="32"/>
          <w:shd w:val="clear" w:fill="FFFFFF"/>
        </w:rPr>
        <w:t>1692</w:t>
      </w:r>
      <w:r>
        <w:rPr>
          <w:rFonts w:hint="eastAsia" w:ascii="方正仿宋_GBK" w:hAnsi="方正仿宋_GBK" w:eastAsia="方正仿宋_GBK" w:cs="方正仿宋_GBK"/>
          <w:i w:val="0"/>
          <w:caps w:val="0"/>
          <w:color w:val="000000"/>
          <w:spacing w:val="0"/>
          <w:sz w:val="32"/>
          <w:szCs w:val="32"/>
          <w:shd w:val="clear" w:fill="FFFFFF"/>
        </w:rPr>
        <w:t>个、车行道车位</w:t>
      </w:r>
      <w:r>
        <w:rPr>
          <w:rFonts w:hint="eastAsia" w:ascii="Times New Roman" w:hAnsi="Times New Roman" w:eastAsia="方正仿宋_GBK" w:cs="方正仿宋_GBK"/>
          <w:i w:val="0"/>
          <w:caps w:val="0"/>
          <w:color w:val="000000"/>
          <w:spacing w:val="0"/>
          <w:sz w:val="32"/>
          <w:szCs w:val="32"/>
          <w:shd w:val="clear" w:fill="FFFFFF"/>
        </w:rPr>
        <w:t>3573</w:t>
      </w:r>
      <w:r>
        <w:rPr>
          <w:rFonts w:hint="eastAsia" w:ascii="方正仿宋_GBK" w:hAnsi="方正仿宋_GBK" w:eastAsia="方正仿宋_GBK" w:cs="方正仿宋_GBK"/>
          <w:i w:val="0"/>
          <w:caps w:val="0"/>
          <w:color w:val="000000"/>
          <w:spacing w:val="0"/>
          <w:sz w:val="32"/>
          <w:szCs w:val="32"/>
          <w:shd w:val="clear" w:fill="FFFFFF"/>
        </w:rPr>
        <w:t>个。</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在新的路内停车泊位设置规划中，有</w:t>
      </w:r>
      <w:r>
        <w:rPr>
          <w:rFonts w:hint="eastAsia" w:ascii="Times New Roman" w:hAnsi="Times New Roman" w:eastAsia="方正仿宋_GBK" w:cs="方正仿宋_GBK"/>
          <w:i w:val="0"/>
          <w:caps w:val="0"/>
          <w:color w:val="000000"/>
          <w:spacing w:val="0"/>
          <w:sz w:val="32"/>
          <w:szCs w:val="32"/>
          <w:shd w:val="clear" w:fill="FFFFFF"/>
        </w:rPr>
        <w:t>15</w:t>
      </w:r>
      <w:r>
        <w:rPr>
          <w:rFonts w:hint="eastAsia" w:ascii="方正仿宋_GBK" w:hAnsi="方正仿宋_GBK" w:eastAsia="方正仿宋_GBK" w:cs="方正仿宋_GBK"/>
          <w:i w:val="0"/>
          <w:caps w:val="0"/>
          <w:color w:val="000000"/>
          <w:spacing w:val="0"/>
          <w:sz w:val="32"/>
          <w:szCs w:val="32"/>
          <w:shd w:val="clear" w:fill="FFFFFF"/>
        </w:rPr>
        <w:t>条道路的</w:t>
      </w:r>
      <w:r>
        <w:rPr>
          <w:rFonts w:hint="eastAsia" w:ascii="Times New Roman" w:hAnsi="Times New Roman" w:eastAsia="方正仿宋_GBK" w:cs="方正仿宋_GBK"/>
          <w:i w:val="0"/>
          <w:caps w:val="0"/>
          <w:color w:val="000000"/>
          <w:spacing w:val="0"/>
          <w:sz w:val="32"/>
          <w:szCs w:val="32"/>
          <w:shd w:val="clear" w:fill="FFFFFF"/>
        </w:rPr>
        <w:t>2237</w:t>
      </w:r>
      <w:r>
        <w:rPr>
          <w:rFonts w:hint="eastAsia" w:ascii="方正仿宋_GBK" w:hAnsi="方正仿宋_GBK" w:eastAsia="方正仿宋_GBK" w:cs="方正仿宋_GBK"/>
          <w:i w:val="0"/>
          <w:caps w:val="0"/>
          <w:color w:val="000000"/>
          <w:spacing w:val="0"/>
          <w:sz w:val="32"/>
          <w:szCs w:val="32"/>
          <w:shd w:val="clear" w:fill="FFFFFF"/>
        </w:rPr>
        <w:t>个泊位属于新增，具体情况如下：</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.人行道增设泊位路段</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增设泊位涉及</w:t>
      </w:r>
      <w:r>
        <w:rPr>
          <w:rFonts w:hint="eastAsia" w:ascii="Times New Roman" w:hAnsi="Times New Roman" w:eastAsia="方正仿宋_GBK" w:cs="方正仿宋_GBK"/>
          <w:i w:val="0"/>
          <w:caps w:val="0"/>
          <w:color w:val="000000"/>
          <w:spacing w:val="0"/>
          <w:sz w:val="32"/>
          <w:szCs w:val="32"/>
          <w:shd w:val="clear" w:fill="FFFFFF"/>
        </w:rPr>
        <w:t>8</w:t>
      </w:r>
      <w:r>
        <w:rPr>
          <w:rFonts w:hint="eastAsia" w:ascii="方正仿宋_GBK" w:hAnsi="方正仿宋_GBK" w:eastAsia="方正仿宋_GBK" w:cs="方正仿宋_GBK"/>
          <w:i w:val="0"/>
          <w:caps w:val="0"/>
          <w:color w:val="000000"/>
          <w:spacing w:val="0"/>
          <w:sz w:val="32"/>
          <w:szCs w:val="32"/>
          <w:shd w:val="clear" w:fill="FFFFFF"/>
        </w:rPr>
        <w:t>条人行道路段，增设停车泊位共</w:t>
      </w:r>
      <w:r>
        <w:rPr>
          <w:rFonts w:hint="eastAsia" w:ascii="Times New Roman" w:hAnsi="Times New Roman" w:eastAsia="方正仿宋_GBK" w:cs="方正仿宋_GBK"/>
          <w:i w:val="0"/>
          <w:caps w:val="0"/>
          <w:color w:val="000000"/>
          <w:spacing w:val="0"/>
          <w:sz w:val="32"/>
          <w:szCs w:val="32"/>
          <w:shd w:val="clear" w:fill="FFFFFF"/>
        </w:rPr>
        <w:t>1457</w:t>
      </w:r>
      <w:r>
        <w:rPr>
          <w:rFonts w:hint="eastAsia" w:ascii="方正仿宋_GBK" w:hAnsi="方正仿宋_GBK" w:eastAsia="方正仿宋_GBK" w:cs="方正仿宋_GBK"/>
          <w:i w:val="0"/>
          <w:caps w:val="0"/>
          <w:color w:val="000000"/>
          <w:spacing w:val="0"/>
          <w:sz w:val="32"/>
          <w:szCs w:val="32"/>
          <w:shd w:val="clear" w:fill="FFFFFF"/>
        </w:rPr>
        <w:t>个。</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）北滨路二段孙家书房路还房至水晶郦城段</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该路段人行道宽</w:t>
      </w:r>
      <w:r>
        <w:rPr>
          <w:rFonts w:hint="eastAsia" w:ascii="Times New Roman" w:hAnsi="Times New Roman" w:eastAsia="方正仿宋_GBK" w:cs="方正仿宋_GBK"/>
          <w:i w:val="0"/>
          <w:caps w:val="0"/>
          <w:color w:val="000000"/>
          <w:spacing w:val="0"/>
          <w:sz w:val="32"/>
          <w:szCs w:val="32"/>
          <w:shd w:val="clear" w:fill="FFFFFF"/>
        </w:rPr>
        <w:t>12</w:t>
      </w:r>
      <w:r>
        <w:rPr>
          <w:rFonts w:hint="eastAsia" w:ascii="方正仿宋_GBK" w:hAnsi="方正仿宋_GBK" w:eastAsia="方正仿宋_GBK" w:cs="方正仿宋_GBK"/>
          <w:i w:val="0"/>
          <w:caps w:val="0"/>
          <w:color w:val="000000"/>
          <w:spacing w:val="0"/>
          <w:sz w:val="32"/>
          <w:szCs w:val="32"/>
          <w:shd w:val="clear" w:fill="FFFFFF"/>
        </w:rPr>
        <w:t>米以上，停放形式为斜停，设置规格</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米×</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米，该路段要设置停车位需开设车辆进出口，预计施划</w:t>
      </w:r>
      <w:r>
        <w:rPr>
          <w:rFonts w:hint="eastAsia" w:ascii="Times New Roman" w:hAnsi="Times New Roman" w:eastAsia="方正仿宋_GBK" w:cs="方正仿宋_GBK"/>
          <w:i w:val="0"/>
          <w:caps w:val="0"/>
          <w:color w:val="000000"/>
          <w:spacing w:val="0"/>
          <w:sz w:val="32"/>
          <w:szCs w:val="32"/>
          <w:shd w:val="clear" w:fill="FFFFFF"/>
        </w:rPr>
        <w:t>245</w:t>
      </w:r>
      <w:r>
        <w:rPr>
          <w:rFonts w:hint="eastAsia" w:ascii="方正仿宋_GBK" w:hAnsi="方正仿宋_GBK" w:eastAsia="方正仿宋_GBK" w:cs="方正仿宋_GBK"/>
          <w:i w:val="0"/>
          <w:caps w:val="0"/>
          <w:color w:val="000000"/>
          <w:spacing w:val="0"/>
          <w:sz w:val="32"/>
          <w:szCs w:val="32"/>
          <w:shd w:val="clear" w:fill="FFFFFF"/>
        </w:rPr>
        <w:t>个停车泊位。</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）北滨路三段</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拟设路段人行道宽</w:t>
      </w:r>
      <w:r>
        <w:rPr>
          <w:rFonts w:hint="eastAsia" w:ascii="Times New Roman" w:hAnsi="Times New Roman" w:eastAsia="方正仿宋_GBK" w:cs="方正仿宋_GBK"/>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米以上，停放形式为斜停与垂直停放相结合，设置规格</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米×</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米，需新开设车辆进出口，部分位置设置</w:t>
      </w:r>
      <w:r>
        <w:rPr>
          <w:rFonts w:hint="eastAsia" w:ascii="Times New Roman" w:hAnsi="Times New Roman" w:eastAsia="方正仿宋_GBK" w:cs="方正仿宋_GBK"/>
          <w:i w:val="0"/>
          <w:caps w:val="0"/>
          <w:color w:val="000000"/>
          <w:spacing w:val="0"/>
          <w:sz w:val="32"/>
          <w:szCs w:val="32"/>
          <w:shd w:val="clear" w:fill="FFFFFF"/>
        </w:rPr>
        <w:t>500</w:t>
      </w:r>
      <w:r>
        <w:rPr>
          <w:rFonts w:hint="eastAsia" w:ascii="方正仿宋_GBK" w:hAnsi="方正仿宋_GBK" w:eastAsia="方正仿宋_GBK" w:cs="方正仿宋_GBK"/>
          <w:i w:val="0"/>
          <w:caps w:val="0"/>
          <w:color w:val="000000"/>
          <w:spacing w:val="0"/>
          <w:sz w:val="32"/>
          <w:szCs w:val="32"/>
          <w:shd w:val="clear" w:fill="FFFFFF"/>
        </w:rPr>
        <w:t>毫米隔离球</w:t>
      </w:r>
      <w:r>
        <w:rPr>
          <w:rFonts w:hint="eastAsia" w:ascii="Times New Roman" w:hAnsi="Times New Roman" w:eastAsia="方正仿宋_GBK" w:cs="方正仿宋_GBK"/>
          <w:i w:val="0"/>
          <w:caps w:val="0"/>
          <w:color w:val="000000"/>
          <w:spacing w:val="0"/>
          <w:sz w:val="32"/>
          <w:szCs w:val="32"/>
          <w:shd w:val="clear" w:fill="FFFFFF"/>
        </w:rPr>
        <w:t>50</w:t>
      </w:r>
      <w:r>
        <w:rPr>
          <w:rFonts w:hint="eastAsia" w:ascii="方正仿宋_GBK" w:hAnsi="方正仿宋_GBK" w:eastAsia="方正仿宋_GBK" w:cs="方正仿宋_GBK"/>
          <w:i w:val="0"/>
          <w:caps w:val="0"/>
          <w:color w:val="000000"/>
          <w:spacing w:val="0"/>
          <w:sz w:val="32"/>
          <w:szCs w:val="32"/>
          <w:shd w:val="clear" w:fill="FFFFFF"/>
        </w:rPr>
        <w:t>个，预计施划</w:t>
      </w:r>
      <w:r>
        <w:rPr>
          <w:rFonts w:hint="eastAsia" w:ascii="Times New Roman" w:hAnsi="Times New Roman" w:eastAsia="方正仿宋_GBK" w:cs="方正仿宋_GBK"/>
          <w:i w:val="0"/>
          <w:caps w:val="0"/>
          <w:color w:val="000000"/>
          <w:spacing w:val="0"/>
          <w:sz w:val="32"/>
          <w:szCs w:val="32"/>
          <w:shd w:val="clear" w:fill="FFFFFF"/>
        </w:rPr>
        <w:t>259</w:t>
      </w:r>
      <w:r>
        <w:rPr>
          <w:rFonts w:hint="eastAsia" w:ascii="方正仿宋_GBK" w:hAnsi="方正仿宋_GBK" w:eastAsia="方正仿宋_GBK" w:cs="方正仿宋_GBK"/>
          <w:i w:val="0"/>
          <w:caps w:val="0"/>
          <w:color w:val="000000"/>
          <w:spacing w:val="0"/>
          <w:sz w:val="32"/>
          <w:szCs w:val="32"/>
          <w:shd w:val="clear" w:fill="FFFFFF"/>
        </w:rPr>
        <w:t>个停车泊位。</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）天台路</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拟设路段人行道宽</w:t>
      </w:r>
      <w:r>
        <w:rPr>
          <w:rFonts w:hint="eastAsia" w:ascii="Times New Roman" w:hAnsi="Times New Roman" w:eastAsia="方正仿宋_GBK" w:cs="方正仿宋_GBK"/>
          <w:i w:val="0"/>
          <w:caps w:val="0"/>
          <w:color w:val="000000"/>
          <w:spacing w:val="0"/>
          <w:sz w:val="32"/>
          <w:szCs w:val="32"/>
          <w:shd w:val="clear" w:fill="FFFFFF"/>
        </w:rPr>
        <w:t>9</w:t>
      </w:r>
      <w:r>
        <w:rPr>
          <w:rFonts w:hint="eastAsia" w:ascii="方正仿宋_GBK" w:hAnsi="方正仿宋_GBK" w:eastAsia="方正仿宋_GBK" w:cs="方正仿宋_GBK"/>
          <w:i w:val="0"/>
          <w:caps w:val="0"/>
          <w:color w:val="000000"/>
          <w:spacing w:val="0"/>
          <w:sz w:val="32"/>
          <w:szCs w:val="32"/>
          <w:shd w:val="clear" w:fill="FFFFFF"/>
        </w:rPr>
        <w:t>米，停放形式为斜停，设置规格</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8</w:t>
      </w:r>
      <w:r>
        <w:rPr>
          <w:rFonts w:hint="eastAsia" w:ascii="方正仿宋_GBK" w:hAnsi="方正仿宋_GBK" w:eastAsia="方正仿宋_GBK" w:cs="方正仿宋_GBK"/>
          <w:i w:val="0"/>
          <w:caps w:val="0"/>
          <w:color w:val="000000"/>
          <w:spacing w:val="0"/>
          <w:sz w:val="32"/>
          <w:szCs w:val="32"/>
          <w:shd w:val="clear" w:fill="FFFFFF"/>
        </w:rPr>
        <w:t>米×</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米，该路段要设置停车位需开设车辆进出口，部分位置设置</w:t>
      </w:r>
      <w:r>
        <w:rPr>
          <w:rFonts w:hint="eastAsia" w:ascii="Times New Roman" w:hAnsi="Times New Roman" w:eastAsia="方正仿宋_GBK" w:cs="方正仿宋_GBK"/>
          <w:i w:val="0"/>
          <w:caps w:val="0"/>
          <w:color w:val="000000"/>
          <w:spacing w:val="0"/>
          <w:sz w:val="32"/>
          <w:szCs w:val="32"/>
          <w:shd w:val="clear" w:fill="FFFFFF"/>
        </w:rPr>
        <w:t>500</w:t>
      </w:r>
      <w:r>
        <w:rPr>
          <w:rFonts w:hint="eastAsia" w:ascii="方正仿宋_GBK" w:hAnsi="方正仿宋_GBK" w:eastAsia="方正仿宋_GBK" w:cs="方正仿宋_GBK"/>
          <w:i w:val="0"/>
          <w:caps w:val="0"/>
          <w:color w:val="000000"/>
          <w:spacing w:val="0"/>
          <w:sz w:val="32"/>
          <w:szCs w:val="32"/>
          <w:shd w:val="clear" w:fill="FFFFFF"/>
        </w:rPr>
        <w:t>毫米隔离球</w:t>
      </w:r>
      <w:r>
        <w:rPr>
          <w:rFonts w:hint="eastAsia" w:ascii="Times New Roman" w:hAnsi="Times New Roman" w:eastAsia="方正仿宋_GBK" w:cs="方正仿宋_GBK"/>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个，预计施划</w:t>
      </w:r>
      <w:r>
        <w:rPr>
          <w:rFonts w:hint="eastAsia" w:ascii="Times New Roman" w:hAnsi="Times New Roman" w:eastAsia="方正仿宋_GBK" w:cs="方正仿宋_GBK"/>
          <w:i w:val="0"/>
          <w:caps w:val="0"/>
          <w:color w:val="000000"/>
          <w:spacing w:val="0"/>
          <w:sz w:val="32"/>
          <w:szCs w:val="32"/>
          <w:shd w:val="clear" w:fill="FFFFFF"/>
        </w:rPr>
        <w:t>110</w:t>
      </w:r>
      <w:r>
        <w:rPr>
          <w:rFonts w:hint="eastAsia" w:ascii="方正仿宋_GBK" w:hAnsi="方正仿宋_GBK" w:eastAsia="方正仿宋_GBK" w:cs="方正仿宋_GBK"/>
          <w:i w:val="0"/>
          <w:caps w:val="0"/>
          <w:color w:val="000000"/>
          <w:spacing w:val="0"/>
          <w:sz w:val="32"/>
          <w:szCs w:val="32"/>
          <w:shd w:val="clear" w:fill="FFFFFF"/>
        </w:rPr>
        <w:t>个停车泊。</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）龙都大道</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拟设路段人行道宽</w:t>
      </w:r>
      <w:r>
        <w:rPr>
          <w:rFonts w:hint="eastAsia" w:ascii="Times New Roman" w:hAnsi="Times New Roman" w:eastAsia="方正仿宋_GBK" w:cs="方正仿宋_GBK"/>
          <w:i w:val="0"/>
          <w:caps w:val="0"/>
          <w:color w:val="000000"/>
          <w:spacing w:val="0"/>
          <w:sz w:val="32"/>
          <w:szCs w:val="32"/>
          <w:shd w:val="clear" w:fill="FFFFFF"/>
        </w:rPr>
        <w:t>9</w:t>
      </w:r>
      <w:r>
        <w:rPr>
          <w:rFonts w:hint="eastAsia" w:ascii="方正仿宋_GBK" w:hAnsi="方正仿宋_GBK" w:eastAsia="方正仿宋_GBK" w:cs="方正仿宋_GBK"/>
          <w:i w:val="0"/>
          <w:caps w:val="0"/>
          <w:color w:val="000000"/>
          <w:spacing w:val="0"/>
          <w:sz w:val="32"/>
          <w:szCs w:val="32"/>
          <w:shd w:val="clear" w:fill="FFFFFF"/>
        </w:rPr>
        <w:t>米，停放形式为斜停和平行停放，设置规格</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8</w:t>
      </w:r>
      <w:r>
        <w:rPr>
          <w:rFonts w:hint="eastAsia" w:ascii="方正仿宋_GBK" w:hAnsi="方正仿宋_GBK" w:eastAsia="方正仿宋_GBK" w:cs="方正仿宋_GBK"/>
          <w:i w:val="0"/>
          <w:caps w:val="0"/>
          <w:color w:val="000000"/>
          <w:spacing w:val="0"/>
          <w:sz w:val="32"/>
          <w:szCs w:val="32"/>
          <w:shd w:val="clear" w:fill="FFFFFF"/>
        </w:rPr>
        <w:t>米×</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米，该路段要设置停车位需开设车辆进出口，预计施划</w:t>
      </w:r>
      <w:r>
        <w:rPr>
          <w:rFonts w:hint="eastAsia" w:ascii="Times New Roman" w:hAnsi="Times New Roman" w:eastAsia="方正仿宋_GBK" w:cs="方正仿宋_GBK"/>
          <w:i w:val="0"/>
          <w:caps w:val="0"/>
          <w:color w:val="000000"/>
          <w:spacing w:val="0"/>
          <w:sz w:val="32"/>
          <w:szCs w:val="32"/>
          <w:shd w:val="clear" w:fill="FFFFFF"/>
        </w:rPr>
        <w:t>86</w:t>
      </w:r>
      <w:r>
        <w:rPr>
          <w:rFonts w:hint="eastAsia" w:ascii="方正仿宋_GBK" w:hAnsi="方正仿宋_GBK" w:eastAsia="方正仿宋_GBK" w:cs="方正仿宋_GBK"/>
          <w:i w:val="0"/>
          <w:caps w:val="0"/>
          <w:color w:val="000000"/>
          <w:spacing w:val="0"/>
          <w:sz w:val="32"/>
          <w:szCs w:val="32"/>
          <w:shd w:val="clear" w:fill="FFFFFF"/>
        </w:rPr>
        <w:t>个停车泊位。</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）安宁路</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拟设路段人行道宽</w:t>
      </w:r>
      <w:r>
        <w:rPr>
          <w:rFonts w:hint="eastAsia" w:ascii="Times New Roman" w:hAnsi="Times New Roman" w:eastAsia="方正仿宋_GBK" w:cs="方正仿宋_GBK"/>
          <w:i w:val="0"/>
          <w:caps w:val="0"/>
          <w:color w:val="000000"/>
          <w:spacing w:val="0"/>
          <w:sz w:val="32"/>
          <w:szCs w:val="32"/>
          <w:shd w:val="clear" w:fill="FFFFFF"/>
        </w:rPr>
        <w:t>9</w:t>
      </w:r>
      <w:r>
        <w:rPr>
          <w:rFonts w:hint="eastAsia" w:ascii="方正仿宋_GBK" w:hAnsi="方正仿宋_GBK" w:eastAsia="方正仿宋_GBK" w:cs="方正仿宋_GBK"/>
          <w:i w:val="0"/>
          <w:caps w:val="0"/>
          <w:color w:val="000000"/>
          <w:spacing w:val="0"/>
          <w:sz w:val="32"/>
          <w:szCs w:val="32"/>
          <w:shd w:val="clear" w:fill="FFFFFF"/>
        </w:rPr>
        <w:t>米，停放形式为斜停和平行停放，设置规格</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8</w:t>
      </w:r>
      <w:r>
        <w:rPr>
          <w:rFonts w:hint="eastAsia" w:ascii="方正仿宋_GBK" w:hAnsi="方正仿宋_GBK" w:eastAsia="方正仿宋_GBK" w:cs="方正仿宋_GBK"/>
          <w:i w:val="0"/>
          <w:caps w:val="0"/>
          <w:color w:val="000000"/>
          <w:spacing w:val="0"/>
          <w:sz w:val="32"/>
          <w:szCs w:val="32"/>
          <w:shd w:val="clear" w:fill="FFFFFF"/>
        </w:rPr>
        <w:t>米×</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米和</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米×</w:t>
      </w:r>
      <w:r>
        <w:rPr>
          <w:rFonts w:hint="eastAsia" w:ascii="Times New Roman" w:hAnsi="Times New Roman" w:eastAsia="方正仿宋_GBK" w:cs="方正仿宋_GBK"/>
          <w:i w:val="0"/>
          <w:caps w:val="0"/>
          <w:color w:val="000000"/>
          <w:spacing w:val="0"/>
          <w:sz w:val="32"/>
          <w:szCs w:val="32"/>
          <w:shd w:val="clear" w:fill="FFFFFF"/>
        </w:rPr>
        <w:t>6</w:t>
      </w:r>
      <w:r>
        <w:rPr>
          <w:rFonts w:hint="eastAsia" w:ascii="方正仿宋_GBK" w:hAnsi="方正仿宋_GBK" w:eastAsia="方正仿宋_GBK" w:cs="方正仿宋_GBK"/>
          <w:i w:val="0"/>
          <w:caps w:val="0"/>
          <w:color w:val="000000"/>
          <w:spacing w:val="0"/>
          <w:sz w:val="32"/>
          <w:szCs w:val="32"/>
          <w:shd w:val="clear" w:fill="FFFFFF"/>
        </w:rPr>
        <w:t>米，该路段要设置停车位需开设车辆进出口，预计施划</w:t>
      </w:r>
      <w:r>
        <w:rPr>
          <w:rFonts w:hint="eastAsia" w:ascii="Times New Roman" w:hAnsi="Times New Roman" w:eastAsia="方正仿宋_GBK" w:cs="方正仿宋_GBK"/>
          <w:i w:val="0"/>
          <w:caps w:val="0"/>
          <w:color w:val="000000"/>
          <w:spacing w:val="0"/>
          <w:sz w:val="32"/>
          <w:szCs w:val="32"/>
          <w:shd w:val="clear" w:fill="FFFFFF"/>
        </w:rPr>
        <w:t>223</w:t>
      </w:r>
      <w:r>
        <w:rPr>
          <w:rFonts w:hint="eastAsia" w:ascii="方正仿宋_GBK" w:hAnsi="方正仿宋_GBK" w:eastAsia="方正仿宋_GBK" w:cs="方正仿宋_GBK"/>
          <w:i w:val="0"/>
          <w:caps w:val="0"/>
          <w:color w:val="000000"/>
          <w:spacing w:val="0"/>
          <w:sz w:val="32"/>
          <w:szCs w:val="32"/>
          <w:shd w:val="clear" w:fill="FFFFFF"/>
        </w:rPr>
        <w:t>个停车泊位。</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6</w:t>
      </w:r>
      <w:r>
        <w:rPr>
          <w:rFonts w:hint="eastAsia" w:ascii="方正仿宋_GBK" w:hAnsi="方正仿宋_GBK" w:eastAsia="方正仿宋_GBK" w:cs="方正仿宋_GBK"/>
          <w:i w:val="0"/>
          <w:caps w:val="0"/>
          <w:color w:val="000000"/>
          <w:spacing w:val="0"/>
          <w:sz w:val="32"/>
          <w:szCs w:val="32"/>
          <w:shd w:val="clear" w:fill="FFFFFF"/>
        </w:rPr>
        <w:t>）红花街</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拟设路段人行道宽</w:t>
      </w:r>
      <w:r>
        <w:rPr>
          <w:rFonts w:hint="eastAsia" w:ascii="Times New Roman" w:hAnsi="Times New Roman" w:eastAsia="方正仿宋_GBK" w:cs="方正仿宋_GBK"/>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米，停放形式为垂直停放，设置规格</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米×</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米，该路段因社会车辆长期停放，破损严重，需要对该路段人行道进行改造、设置车辆进出口，预计施划</w:t>
      </w:r>
      <w:r>
        <w:rPr>
          <w:rFonts w:hint="eastAsia" w:ascii="Times New Roman" w:hAnsi="Times New Roman" w:eastAsia="方正仿宋_GBK" w:cs="方正仿宋_GBK"/>
          <w:i w:val="0"/>
          <w:caps w:val="0"/>
          <w:color w:val="000000"/>
          <w:spacing w:val="0"/>
          <w:sz w:val="32"/>
          <w:szCs w:val="32"/>
          <w:shd w:val="clear" w:fill="FFFFFF"/>
        </w:rPr>
        <w:t>39</w:t>
      </w:r>
      <w:r>
        <w:rPr>
          <w:rFonts w:hint="eastAsia" w:ascii="方正仿宋_GBK" w:hAnsi="方正仿宋_GBK" w:eastAsia="方正仿宋_GBK" w:cs="方正仿宋_GBK"/>
          <w:i w:val="0"/>
          <w:caps w:val="0"/>
          <w:color w:val="000000"/>
          <w:spacing w:val="0"/>
          <w:sz w:val="32"/>
          <w:szCs w:val="32"/>
          <w:shd w:val="clear" w:fill="FFFFFF"/>
        </w:rPr>
        <w:t>个停车泊位。</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7</w:t>
      </w:r>
      <w:r>
        <w:rPr>
          <w:rFonts w:hint="eastAsia" w:ascii="方正仿宋_GBK" w:hAnsi="方正仿宋_GBK" w:eastAsia="方正仿宋_GBK" w:cs="方正仿宋_GBK"/>
          <w:i w:val="0"/>
          <w:caps w:val="0"/>
          <w:color w:val="000000"/>
          <w:spacing w:val="0"/>
          <w:sz w:val="32"/>
          <w:szCs w:val="32"/>
          <w:shd w:val="clear" w:fill="FFFFFF"/>
        </w:rPr>
        <w:t>）江南大道</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江南大道滨江壹号A、B、C区拟设路段人行道分别宽</w:t>
      </w:r>
      <w:r>
        <w:rPr>
          <w:rFonts w:hint="eastAsia" w:ascii="Times New Roman" w:hAnsi="Times New Roman" w:eastAsia="方正仿宋_GBK" w:cs="方正仿宋_GBK"/>
          <w:i w:val="0"/>
          <w:caps w:val="0"/>
          <w:color w:val="000000"/>
          <w:spacing w:val="0"/>
          <w:sz w:val="32"/>
          <w:szCs w:val="32"/>
          <w:shd w:val="clear" w:fill="FFFFFF"/>
        </w:rPr>
        <w:t>8</w:t>
      </w:r>
      <w:r>
        <w:rPr>
          <w:rFonts w:hint="eastAsia" w:ascii="方正仿宋_GBK" w:hAnsi="方正仿宋_GBK" w:eastAsia="方正仿宋_GBK" w:cs="方正仿宋_GBK"/>
          <w:i w:val="0"/>
          <w:caps w:val="0"/>
          <w:color w:val="000000"/>
          <w:spacing w:val="0"/>
          <w:sz w:val="32"/>
          <w:szCs w:val="32"/>
          <w:shd w:val="clear" w:fill="FFFFFF"/>
        </w:rPr>
        <w:t>米、</w:t>
      </w:r>
      <w:r>
        <w:rPr>
          <w:rFonts w:hint="eastAsia" w:ascii="Times New Roman" w:hAnsi="Times New Roman" w:eastAsia="方正仿宋_GBK" w:cs="方正仿宋_GBK"/>
          <w:i w:val="0"/>
          <w:caps w:val="0"/>
          <w:color w:val="000000"/>
          <w:spacing w:val="0"/>
          <w:sz w:val="32"/>
          <w:szCs w:val="32"/>
          <w:shd w:val="clear" w:fill="FFFFFF"/>
        </w:rPr>
        <w:t>20</w:t>
      </w:r>
      <w:r>
        <w:rPr>
          <w:rFonts w:hint="eastAsia" w:ascii="方正仿宋_GBK" w:hAnsi="方正仿宋_GBK" w:eastAsia="方正仿宋_GBK" w:cs="方正仿宋_GBK"/>
          <w:i w:val="0"/>
          <w:caps w:val="0"/>
          <w:color w:val="000000"/>
          <w:spacing w:val="0"/>
          <w:sz w:val="32"/>
          <w:szCs w:val="32"/>
          <w:shd w:val="clear" w:fill="FFFFFF"/>
        </w:rPr>
        <w:t>米-</w:t>
      </w:r>
      <w:r>
        <w:rPr>
          <w:rFonts w:hint="eastAsia" w:ascii="Times New Roman" w:hAnsi="Times New Roman" w:eastAsia="方正仿宋_GBK" w:cs="方正仿宋_GBK"/>
          <w:i w:val="0"/>
          <w:caps w:val="0"/>
          <w:color w:val="000000"/>
          <w:spacing w:val="0"/>
          <w:sz w:val="32"/>
          <w:szCs w:val="32"/>
          <w:shd w:val="clear" w:fill="FFFFFF"/>
        </w:rPr>
        <w:t>35</w:t>
      </w:r>
      <w:r>
        <w:rPr>
          <w:rFonts w:hint="eastAsia" w:ascii="方正仿宋_GBK" w:hAnsi="方正仿宋_GBK" w:eastAsia="方正仿宋_GBK" w:cs="方正仿宋_GBK"/>
          <w:i w:val="0"/>
          <w:caps w:val="0"/>
          <w:color w:val="000000"/>
          <w:spacing w:val="0"/>
          <w:sz w:val="32"/>
          <w:szCs w:val="32"/>
          <w:shd w:val="clear" w:fill="FFFFFF"/>
        </w:rPr>
        <w:t>米、</w:t>
      </w:r>
      <w:r>
        <w:rPr>
          <w:rFonts w:hint="eastAsia" w:ascii="Times New Roman" w:hAnsi="Times New Roman" w:eastAsia="方正仿宋_GBK" w:cs="方正仿宋_GBK"/>
          <w:i w:val="0"/>
          <w:caps w:val="0"/>
          <w:color w:val="000000"/>
          <w:spacing w:val="0"/>
          <w:sz w:val="32"/>
          <w:szCs w:val="32"/>
          <w:shd w:val="clear" w:fill="FFFFFF"/>
        </w:rPr>
        <w:t>15</w:t>
      </w:r>
      <w:r>
        <w:rPr>
          <w:rFonts w:hint="eastAsia" w:ascii="方正仿宋_GBK" w:hAnsi="方正仿宋_GBK" w:eastAsia="方正仿宋_GBK" w:cs="方正仿宋_GBK"/>
          <w:i w:val="0"/>
          <w:caps w:val="0"/>
          <w:color w:val="000000"/>
          <w:spacing w:val="0"/>
          <w:sz w:val="32"/>
          <w:szCs w:val="32"/>
          <w:shd w:val="clear" w:fill="FFFFFF"/>
        </w:rPr>
        <w:t>米，停放形式均为垂直停放，设置规格</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米×</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米，需要对该路段人行道进行改造、设置车辆进出口，预计施划</w:t>
      </w:r>
      <w:r>
        <w:rPr>
          <w:rFonts w:hint="eastAsia" w:ascii="Times New Roman" w:hAnsi="Times New Roman" w:eastAsia="方正仿宋_GBK" w:cs="方正仿宋_GBK"/>
          <w:i w:val="0"/>
          <w:caps w:val="0"/>
          <w:color w:val="000000"/>
          <w:spacing w:val="0"/>
          <w:sz w:val="32"/>
          <w:szCs w:val="32"/>
          <w:shd w:val="clear" w:fill="FFFFFF"/>
        </w:rPr>
        <w:t>328</w:t>
      </w:r>
      <w:r>
        <w:rPr>
          <w:rFonts w:hint="eastAsia" w:ascii="方正仿宋_GBK" w:hAnsi="方正仿宋_GBK" w:eastAsia="方正仿宋_GBK" w:cs="方正仿宋_GBK"/>
          <w:i w:val="0"/>
          <w:caps w:val="0"/>
          <w:color w:val="000000"/>
          <w:spacing w:val="0"/>
          <w:sz w:val="32"/>
          <w:szCs w:val="32"/>
          <w:shd w:val="clear" w:fill="FFFFFF"/>
        </w:rPr>
        <w:t>个停车泊位。</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江南大道海宁皮草城段拟设路段人行道宽</w:t>
      </w:r>
      <w:r>
        <w:rPr>
          <w:rFonts w:hint="eastAsia" w:ascii="Times New Roman" w:hAnsi="Times New Roman" w:eastAsia="方正仿宋_GBK" w:cs="方正仿宋_GBK"/>
          <w:i w:val="0"/>
          <w:caps w:val="0"/>
          <w:color w:val="000000"/>
          <w:spacing w:val="0"/>
          <w:sz w:val="32"/>
          <w:szCs w:val="32"/>
          <w:shd w:val="clear" w:fill="FFFFFF"/>
        </w:rPr>
        <w:t>15</w:t>
      </w:r>
      <w:r>
        <w:rPr>
          <w:rFonts w:hint="eastAsia" w:ascii="方正仿宋_GBK" w:hAnsi="方正仿宋_GBK" w:eastAsia="方正仿宋_GBK" w:cs="方正仿宋_GBK"/>
          <w:i w:val="0"/>
          <w:caps w:val="0"/>
          <w:color w:val="000000"/>
          <w:spacing w:val="0"/>
          <w:sz w:val="32"/>
          <w:szCs w:val="32"/>
          <w:shd w:val="clear" w:fill="FFFFFF"/>
        </w:rPr>
        <w:t>米，停放形式为垂直停放，设置规格</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米×</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米，需要对该路段人行道进行改造、设置车辆进出口，预计施划</w:t>
      </w:r>
      <w:r>
        <w:rPr>
          <w:rFonts w:hint="eastAsia" w:ascii="Times New Roman" w:hAnsi="Times New Roman" w:eastAsia="方正仿宋_GBK" w:cs="方正仿宋_GBK"/>
          <w:i w:val="0"/>
          <w:caps w:val="0"/>
          <w:color w:val="000000"/>
          <w:spacing w:val="0"/>
          <w:sz w:val="32"/>
          <w:szCs w:val="32"/>
          <w:shd w:val="clear" w:fill="FFFFFF"/>
        </w:rPr>
        <w:t>145</w:t>
      </w:r>
      <w:r>
        <w:rPr>
          <w:rFonts w:hint="eastAsia" w:ascii="方正仿宋_GBK" w:hAnsi="方正仿宋_GBK" w:eastAsia="方正仿宋_GBK" w:cs="方正仿宋_GBK"/>
          <w:i w:val="0"/>
          <w:caps w:val="0"/>
          <w:color w:val="000000"/>
          <w:spacing w:val="0"/>
          <w:sz w:val="32"/>
          <w:szCs w:val="32"/>
          <w:shd w:val="clear" w:fill="FFFFFF"/>
        </w:rPr>
        <w:t>个停车泊位。</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8</w:t>
      </w:r>
      <w:r>
        <w:rPr>
          <w:rFonts w:hint="eastAsia" w:ascii="方正仿宋_GBK" w:hAnsi="方正仿宋_GBK" w:eastAsia="方正仿宋_GBK" w:cs="方正仿宋_GBK"/>
          <w:i w:val="0"/>
          <w:caps w:val="0"/>
          <w:color w:val="000000"/>
          <w:spacing w:val="0"/>
          <w:sz w:val="32"/>
          <w:szCs w:val="32"/>
          <w:shd w:val="clear" w:fill="FFFFFF"/>
        </w:rPr>
        <w:t>）玉龙路</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玉龙路新兴公园外拟设路段人行道宽</w:t>
      </w:r>
      <w:r>
        <w:rPr>
          <w:rFonts w:hint="eastAsia" w:ascii="Times New Roman" w:hAnsi="Times New Roman" w:eastAsia="方正仿宋_GBK" w:cs="方正仿宋_GBK"/>
          <w:i w:val="0"/>
          <w:caps w:val="0"/>
          <w:color w:val="000000"/>
          <w:spacing w:val="0"/>
          <w:sz w:val="32"/>
          <w:szCs w:val="32"/>
          <w:shd w:val="clear" w:fill="FFFFFF"/>
        </w:rPr>
        <w:t>20</w:t>
      </w:r>
      <w:r>
        <w:rPr>
          <w:rFonts w:hint="eastAsia" w:ascii="方正仿宋_GBK" w:hAnsi="方正仿宋_GBK" w:eastAsia="方正仿宋_GBK" w:cs="方正仿宋_GBK"/>
          <w:i w:val="0"/>
          <w:caps w:val="0"/>
          <w:color w:val="000000"/>
          <w:spacing w:val="0"/>
          <w:sz w:val="32"/>
          <w:szCs w:val="32"/>
          <w:shd w:val="clear" w:fill="FFFFFF"/>
        </w:rPr>
        <w:t>米，停放形式为垂直停放，设置规格</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米×</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米，需要对该路段人行道进行改造、设置车辆进出口，预计施划</w:t>
      </w:r>
      <w:r>
        <w:rPr>
          <w:rFonts w:hint="eastAsia" w:ascii="Times New Roman" w:hAnsi="Times New Roman" w:eastAsia="方正仿宋_GBK" w:cs="方正仿宋_GBK"/>
          <w:i w:val="0"/>
          <w:caps w:val="0"/>
          <w:color w:val="000000"/>
          <w:spacing w:val="0"/>
          <w:sz w:val="32"/>
          <w:szCs w:val="32"/>
          <w:shd w:val="clear" w:fill="FFFFFF"/>
        </w:rPr>
        <w:t>22</w:t>
      </w:r>
      <w:r>
        <w:rPr>
          <w:rFonts w:hint="eastAsia" w:ascii="方正仿宋_GBK" w:hAnsi="方正仿宋_GBK" w:eastAsia="方正仿宋_GBK" w:cs="方正仿宋_GBK"/>
          <w:i w:val="0"/>
          <w:caps w:val="0"/>
          <w:color w:val="000000"/>
          <w:spacing w:val="0"/>
          <w:sz w:val="32"/>
          <w:szCs w:val="32"/>
          <w:shd w:val="clear" w:fill="FFFFFF"/>
        </w:rPr>
        <w:t>个停车泊位。</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.车行道增设泊位路段</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拟设置停车泊位涉及</w:t>
      </w:r>
      <w:r>
        <w:rPr>
          <w:rFonts w:hint="eastAsia" w:ascii="Times New Roman" w:hAnsi="Times New Roman" w:eastAsia="方正仿宋_GBK" w:cs="方正仿宋_GBK"/>
          <w:i w:val="0"/>
          <w:caps w:val="0"/>
          <w:color w:val="000000"/>
          <w:spacing w:val="0"/>
          <w:sz w:val="32"/>
          <w:szCs w:val="32"/>
          <w:shd w:val="clear" w:fill="FFFFFF"/>
        </w:rPr>
        <w:t>7</w:t>
      </w:r>
      <w:r>
        <w:rPr>
          <w:rFonts w:hint="eastAsia" w:ascii="方正仿宋_GBK" w:hAnsi="方正仿宋_GBK" w:eastAsia="方正仿宋_GBK" w:cs="方正仿宋_GBK"/>
          <w:i w:val="0"/>
          <w:caps w:val="0"/>
          <w:color w:val="000000"/>
          <w:spacing w:val="0"/>
          <w:sz w:val="32"/>
          <w:szCs w:val="32"/>
          <w:shd w:val="clear" w:fill="FFFFFF"/>
        </w:rPr>
        <w:t>条车行道路段，增设停车泊位共</w:t>
      </w:r>
      <w:r>
        <w:rPr>
          <w:rFonts w:hint="eastAsia" w:ascii="Times New Roman" w:hAnsi="Times New Roman" w:eastAsia="方正仿宋_GBK" w:cs="方正仿宋_GBK"/>
          <w:i w:val="0"/>
          <w:caps w:val="0"/>
          <w:color w:val="000000"/>
          <w:spacing w:val="0"/>
          <w:sz w:val="32"/>
          <w:szCs w:val="32"/>
          <w:shd w:val="clear" w:fill="FFFFFF"/>
        </w:rPr>
        <w:t>780</w:t>
      </w:r>
      <w:r>
        <w:rPr>
          <w:rFonts w:hint="eastAsia" w:ascii="方正仿宋_GBK" w:hAnsi="方正仿宋_GBK" w:eastAsia="方正仿宋_GBK" w:cs="方正仿宋_GBK"/>
          <w:i w:val="0"/>
          <w:caps w:val="0"/>
          <w:color w:val="000000"/>
          <w:spacing w:val="0"/>
          <w:sz w:val="32"/>
          <w:szCs w:val="32"/>
          <w:shd w:val="clear" w:fill="FFFFFF"/>
        </w:rPr>
        <w:t>个。</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）X</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线</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X</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线位于白虎路接枇杷坪东路之间。该路段周边均为移民小区，停车位不足，车辆停放无序，需在该路段设置车行道停车泊位，拟设路段宽</w:t>
      </w:r>
      <w:r>
        <w:rPr>
          <w:rFonts w:hint="eastAsia" w:ascii="Times New Roman" w:hAnsi="Times New Roman" w:eastAsia="方正仿宋_GBK" w:cs="方正仿宋_GBK"/>
          <w:i w:val="0"/>
          <w:caps w:val="0"/>
          <w:color w:val="000000"/>
          <w:spacing w:val="0"/>
          <w:sz w:val="32"/>
          <w:szCs w:val="32"/>
          <w:shd w:val="clear" w:fill="FFFFFF"/>
        </w:rPr>
        <w:t>8</w:t>
      </w:r>
      <w:r>
        <w:rPr>
          <w:rFonts w:hint="eastAsia" w:ascii="方正仿宋_GBK" w:hAnsi="方正仿宋_GBK" w:eastAsia="方正仿宋_GBK" w:cs="方正仿宋_GBK"/>
          <w:i w:val="0"/>
          <w:caps w:val="0"/>
          <w:color w:val="000000"/>
          <w:spacing w:val="0"/>
          <w:sz w:val="32"/>
          <w:szCs w:val="32"/>
          <w:shd w:val="clear" w:fill="FFFFFF"/>
        </w:rPr>
        <w:t>米，停放形式为平行停放，设置规格</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米×</w:t>
      </w:r>
      <w:r>
        <w:rPr>
          <w:rFonts w:hint="eastAsia" w:ascii="Times New Roman" w:hAnsi="Times New Roman" w:eastAsia="方正仿宋_GBK" w:cs="方正仿宋_GBK"/>
          <w:i w:val="0"/>
          <w:caps w:val="0"/>
          <w:color w:val="000000"/>
          <w:spacing w:val="0"/>
          <w:sz w:val="32"/>
          <w:szCs w:val="32"/>
          <w:shd w:val="clear" w:fill="FFFFFF"/>
        </w:rPr>
        <w:t>6</w:t>
      </w:r>
      <w:r>
        <w:rPr>
          <w:rFonts w:hint="eastAsia" w:ascii="方正仿宋_GBK" w:hAnsi="方正仿宋_GBK" w:eastAsia="方正仿宋_GBK" w:cs="方正仿宋_GBK"/>
          <w:i w:val="0"/>
          <w:caps w:val="0"/>
          <w:color w:val="000000"/>
          <w:spacing w:val="0"/>
          <w:sz w:val="32"/>
          <w:szCs w:val="32"/>
          <w:shd w:val="clear" w:fill="FFFFFF"/>
        </w:rPr>
        <w:t>米，预计施划</w:t>
      </w:r>
      <w:r>
        <w:rPr>
          <w:rFonts w:hint="eastAsia" w:ascii="Times New Roman" w:hAnsi="Times New Roman" w:eastAsia="方正仿宋_GBK" w:cs="方正仿宋_GBK"/>
          <w:i w:val="0"/>
          <w:caps w:val="0"/>
          <w:color w:val="000000"/>
          <w:spacing w:val="0"/>
          <w:sz w:val="32"/>
          <w:szCs w:val="32"/>
          <w:shd w:val="clear" w:fill="FFFFFF"/>
        </w:rPr>
        <w:t>65</w:t>
      </w:r>
      <w:r>
        <w:rPr>
          <w:rFonts w:hint="eastAsia" w:ascii="方正仿宋_GBK" w:hAnsi="方正仿宋_GBK" w:eastAsia="方正仿宋_GBK" w:cs="方正仿宋_GBK"/>
          <w:i w:val="0"/>
          <w:caps w:val="0"/>
          <w:color w:val="000000"/>
          <w:spacing w:val="0"/>
          <w:sz w:val="32"/>
          <w:szCs w:val="32"/>
          <w:shd w:val="clear" w:fill="FFFFFF"/>
        </w:rPr>
        <w:t>个停车泊位。</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）渝东花园路</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该区域停车场不足以满足停车需求，人行道又不足以施划停车泊位，需在该路段设置车行道停车泊位，拟设路段宽</w:t>
      </w:r>
      <w:r>
        <w:rPr>
          <w:rFonts w:hint="eastAsia" w:ascii="Times New Roman" w:hAnsi="Times New Roman" w:eastAsia="方正仿宋_GBK" w:cs="方正仿宋_GBK"/>
          <w:i w:val="0"/>
          <w:caps w:val="0"/>
          <w:color w:val="000000"/>
          <w:spacing w:val="0"/>
          <w:sz w:val="32"/>
          <w:szCs w:val="32"/>
          <w:shd w:val="clear" w:fill="FFFFFF"/>
        </w:rPr>
        <w:t>8</w:t>
      </w:r>
      <w:r>
        <w:rPr>
          <w:rFonts w:hint="eastAsia" w:ascii="方正仿宋_GBK" w:hAnsi="方正仿宋_GBK" w:eastAsia="方正仿宋_GBK" w:cs="方正仿宋_GBK"/>
          <w:i w:val="0"/>
          <w:caps w:val="0"/>
          <w:color w:val="000000"/>
          <w:spacing w:val="0"/>
          <w:sz w:val="32"/>
          <w:szCs w:val="32"/>
          <w:shd w:val="clear" w:fill="FFFFFF"/>
        </w:rPr>
        <w:t>米，停放形式为平行停放，设置规格</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米×</w:t>
      </w:r>
      <w:r>
        <w:rPr>
          <w:rFonts w:hint="eastAsia" w:ascii="Times New Roman" w:hAnsi="Times New Roman" w:eastAsia="方正仿宋_GBK" w:cs="方正仿宋_GBK"/>
          <w:i w:val="0"/>
          <w:caps w:val="0"/>
          <w:color w:val="000000"/>
          <w:spacing w:val="0"/>
          <w:sz w:val="32"/>
          <w:szCs w:val="32"/>
          <w:shd w:val="clear" w:fill="FFFFFF"/>
        </w:rPr>
        <w:t>6</w:t>
      </w:r>
      <w:r>
        <w:rPr>
          <w:rFonts w:hint="eastAsia" w:ascii="方正仿宋_GBK" w:hAnsi="方正仿宋_GBK" w:eastAsia="方正仿宋_GBK" w:cs="方正仿宋_GBK"/>
          <w:i w:val="0"/>
          <w:caps w:val="0"/>
          <w:color w:val="000000"/>
          <w:spacing w:val="0"/>
          <w:sz w:val="32"/>
          <w:szCs w:val="32"/>
          <w:shd w:val="clear" w:fill="FFFFFF"/>
        </w:rPr>
        <w:t>米，预计施划</w:t>
      </w:r>
      <w:r>
        <w:rPr>
          <w:rFonts w:hint="eastAsia" w:ascii="Times New Roman" w:hAnsi="Times New Roman" w:eastAsia="方正仿宋_GBK" w:cs="方正仿宋_GBK"/>
          <w:i w:val="0"/>
          <w:caps w:val="0"/>
          <w:color w:val="000000"/>
          <w:spacing w:val="0"/>
          <w:sz w:val="32"/>
          <w:szCs w:val="32"/>
          <w:shd w:val="clear" w:fill="FFFFFF"/>
        </w:rPr>
        <w:t>55</w:t>
      </w:r>
      <w:r>
        <w:rPr>
          <w:rFonts w:hint="eastAsia" w:ascii="方正仿宋_GBK" w:hAnsi="方正仿宋_GBK" w:eastAsia="方正仿宋_GBK" w:cs="方正仿宋_GBK"/>
          <w:i w:val="0"/>
          <w:caps w:val="0"/>
          <w:color w:val="000000"/>
          <w:spacing w:val="0"/>
          <w:sz w:val="32"/>
          <w:szCs w:val="32"/>
          <w:shd w:val="clear" w:fill="FFFFFF"/>
        </w:rPr>
        <w:t>个停车泊位。</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）回澜路</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车行道宽</w:t>
      </w:r>
      <w:r>
        <w:rPr>
          <w:rFonts w:hint="eastAsia" w:ascii="Times New Roman" w:hAnsi="Times New Roman" w:eastAsia="方正仿宋_GBK" w:cs="方正仿宋_GBK"/>
          <w:i w:val="0"/>
          <w:caps w:val="0"/>
          <w:color w:val="000000"/>
          <w:spacing w:val="0"/>
          <w:sz w:val="32"/>
          <w:szCs w:val="32"/>
          <w:shd w:val="clear" w:fill="FFFFFF"/>
        </w:rPr>
        <w:t>15</w:t>
      </w:r>
      <w:r>
        <w:rPr>
          <w:rFonts w:hint="eastAsia" w:ascii="方正仿宋_GBK" w:hAnsi="方正仿宋_GBK" w:eastAsia="方正仿宋_GBK" w:cs="方正仿宋_GBK"/>
          <w:i w:val="0"/>
          <w:caps w:val="0"/>
          <w:color w:val="000000"/>
          <w:spacing w:val="0"/>
          <w:sz w:val="32"/>
          <w:szCs w:val="32"/>
          <w:shd w:val="clear" w:fill="FFFFFF"/>
        </w:rPr>
        <w:t>米，双向</w:t>
      </w: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车道,单侧长度约</w:t>
      </w:r>
      <w:r>
        <w:rPr>
          <w:rFonts w:hint="eastAsia" w:ascii="Times New Roman" w:hAnsi="Times New Roman" w:eastAsia="方正仿宋_GBK" w:cs="方正仿宋_GBK"/>
          <w:i w:val="0"/>
          <w:caps w:val="0"/>
          <w:color w:val="000000"/>
          <w:spacing w:val="0"/>
          <w:sz w:val="32"/>
          <w:szCs w:val="32"/>
          <w:shd w:val="clear" w:fill="FFFFFF"/>
        </w:rPr>
        <w:t>770</w:t>
      </w:r>
      <w:r>
        <w:rPr>
          <w:rFonts w:hint="eastAsia" w:ascii="方正仿宋_GBK" w:hAnsi="方正仿宋_GBK" w:eastAsia="方正仿宋_GBK" w:cs="方正仿宋_GBK"/>
          <w:i w:val="0"/>
          <w:caps w:val="0"/>
          <w:color w:val="000000"/>
          <w:spacing w:val="0"/>
          <w:sz w:val="32"/>
          <w:szCs w:val="32"/>
          <w:shd w:val="clear" w:fill="FFFFFF"/>
        </w:rPr>
        <w:t>米，有效利用长度约</w:t>
      </w:r>
      <w:r>
        <w:rPr>
          <w:rFonts w:hint="eastAsia" w:ascii="Times New Roman" w:hAnsi="Times New Roman" w:eastAsia="方正仿宋_GBK" w:cs="方正仿宋_GBK"/>
          <w:i w:val="0"/>
          <w:caps w:val="0"/>
          <w:color w:val="000000"/>
          <w:spacing w:val="0"/>
          <w:sz w:val="32"/>
          <w:szCs w:val="32"/>
          <w:shd w:val="clear" w:fill="FFFFFF"/>
        </w:rPr>
        <w:t>510</w:t>
      </w:r>
      <w:r>
        <w:rPr>
          <w:rFonts w:hint="eastAsia" w:ascii="方正仿宋_GBK" w:hAnsi="方正仿宋_GBK" w:eastAsia="方正仿宋_GBK" w:cs="方正仿宋_GBK"/>
          <w:i w:val="0"/>
          <w:caps w:val="0"/>
          <w:color w:val="000000"/>
          <w:spacing w:val="0"/>
          <w:sz w:val="32"/>
          <w:szCs w:val="32"/>
          <w:shd w:val="clear" w:fill="FFFFFF"/>
        </w:rPr>
        <w:t>米,采用双侧平行式停车方式，预计施划</w:t>
      </w:r>
      <w:r>
        <w:rPr>
          <w:rFonts w:hint="eastAsia" w:ascii="Times New Roman" w:hAnsi="Times New Roman" w:eastAsia="方正仿宋_GBK" w:cs="方正仿宋_GBK"/>
          <w:i w:val="0"/>
          <w:caps w:val="0"/>
          <w:color w:val="000000"/>
          <w:spacing w:val="0"/>
          <w:sz w:val="32"/>
          <w:szCs w:val="32"/>
          <w:shd w:val="clear" w:fill="FFFFFF"/>
        </w:rPr>
        <w:t>170</w:t>
      </w:r>
      <w:r>
        <w:rPr>
          <w:rFonts w:hint="eastAsia" w:ascii="方正仿宋_GBK" w:hAnsi="方正仿宋_GBK" w:eastAsia="方正仿宋_GBK" w:cs="方正仿宋_GBK"/>
          <w:i w:val="0"/>
          <w:caps w:val="0"/>
          <w:color w:val="000000"/>
          <w:spacing w:val="0"/>
          <w:sz w:val="32"/>
          <w:szCs w:val="32"/>
          <w:shd w:val="clear" w:fill="FFFFFF"/>
        </w:rPr>
        <w:t>个停车泊位。</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）玉龙路</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玉龙路共分为</w:t>
      </w:r>
      <w:r>
        <w:rPr>
          <w:rFonts w:hint="eastAsia" w:ascii="Times New Roman" w:hAnsi="Times New Roman" w:eastAsia="方正仿宋_GBK" w:cs="方正仿宋_GBK"/>
          <w:i w:val="0"/>
          <w:caps w:val="0"/>
          <w:color w:val="000000"/>
          <w:spacing w:val="0"/>
          <w:sz w:val="32"/>
          <w:szCs w:val="32"/>
          <w:shd w:val="clear" w:fill="FFFFFF"/>
        </w:rPr>
        <w:t>6</w:t>
      </w:r>
      <w:r>
        <w:rPr>
          <w:rFonts w:hint="eastAsia" w:ascii="方正仿宋_GBK" w:hAnsi="方正仿宋_GBK" w:eastAsia="方正仿宋_GBK" w:cs="方正仿宋_GBK"/>
          <w:i w:val="0"/>
          <w:caps w:val="0"/>
          <w:color w:val="000000"/>
          <w:spacing w:val="0"/>
          <w:sz w:val="32"/>
          <w:szCs w:val="32"/>
          <w:shd w:val="clear" w:fill="FFFFFF"/>
        </w:rPr>
        <w:t>段，预计施划</w:t>
      </w:r>
      <w:r>
        <w:rPr>
          <w:rFonts w:hint="eastAsia" w:ascii="Times New Roman" w:hAnsi="Times New Roman" w:eastAsia="方正仿宋_GBK" w:cs="方正仿宋_GBK"/>
          <w:i w:val="0"/>
          <w:caps w:val="0"/>
          <w:color w:val="000000"/>
          <w:spacing w:val="0"/>
          <w:sz w:val="32"/>
          <w:szCs w:val="32"/>
          <w:shd w:val="clear" w:fill="FFFFFF"/>
        </w:rPr>
        <w:t>365</w:t>
      </w:r>
      <w:r>
        <w:rPr>
          <w:rFonts w:hint="eastAsia" w:ascii="方正仿宋_GBK" w:hAnsi="方正仿宋_GBK" w:eastAsia="方正仿宋_GBK" w:cs="方正仿宋_GBK"/>
          <w:i w:val="0"/>
          <w:caps w:val="0"/>
          <w:color w:val="000000"/>
          <w:spacing w:val="0"/>
          <w:sz w:val="32"/>
          <w:szCs w:val="32"/>
          <w:shd w:val="clear" w:fill="FFFFFF"/>
        </w:rPr>
        <w:t>个停车泊位。</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段车行道宽</w:t>
      </w:r>
      <w:r>
        <w:rPr>
          <w:rFonts w:hint="eastAsia" w:ascii="Times New Roman" w:hAnsi="Times New Roman" w:eastAsia="方正仿宋_GBK" w:cs="方正仿宋_GBK"/>
          <w:i w:val="0"/>
          <w:caps w:val="0"/>
          <w:color w:val="000000"/>
          <w:spacing w:val="0"/>
          <w:sz w:val="32"/>
          <w:szCs w:val="32"/>
          <w:shd w:val="clear" w:fill="FFFFFF"/>
        </w:rPr>
        <w:t>15</w:t>
      </w:r>
      <w:r>
        <w:rPr>
          <w:rFonts w:hint="eastAsia" w:ascii="方正仿宋_GBK" w:hAnsi="方正仿宋_GBK" w:eastAsia="方正仿宋_GBK" w:cs="方正仿宋_GBK"/>
          <w:i w:val="0"/>
          <w:caps w:val="0"/>
          <w:color w:val="000000"/>
          <w:spacing w:val="0"/>
          <w:sz w:val="32"/>
          <w:szCs w:val="32"/>
          <w:shd w:val="clear" w:fill="FFFFFF"/>
        </w:rPr>
        <w:t>米，双向</w:t>
      </w: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车道,单侧长度约</w:t>
      </w:r>
      <w:r>
        <w:rPr>
          <w:rFonts w:hint="eastAsia" w:ascii="Times New Roman" w:hAnsi="Times New Roman" w:eastAsia="方正仿宋_GBK" w:cs="方正仿宋_GBK"/>
          <w:i w:val="0"/>
          <w:caps w:val="0"/>
          <w:color w:val="000000"/>
          <w:spacing w:val="0"/>
          <w:sz w:val="32"/>
          <w:szCs w:val="32"/>
          <w:shd w:val="clear" w:fill="FFFFFF"/>
        </w:rPr>
        <w:t>640</w:t>
      </w:r>
      <w:r>
        <w:rPr>
          <w:rFonts w:hint="eastAsia" w:ascii="方正仿宋_GBK" w:hAnsi="方正仿宋_GBK" w:eastAsia="方正仿宋_GBK" w:cs="方正仿宋_GBK"/>
          <w:i w:val="0"/>
          <w:caps w:val="0"/>
          <w:color w:val="000000"/>
          <w:spacing w:val="0"/>
          <w:sz w:val="32"/>
          <w:szCs w:val="32"/>
          <w:shd w:val="clear" w:fill="FFFFFF"/>
        </w:rPr>
        <w:t>米，有效利用长度约</w:t>
      </w:r>
      <w:r>
        <w:rPr>
          <w:rFonts w:hint="eastAsia" w:ascii="Times New Roman" w:hAnsi="Times New Roman" w:eastAsia="方正仿宋_GBK" w:cs="方正仿宋_GBK"/>
          <w:i w:val="0"/>
          <w:caps w:val="0"/>
          <w:color w:val="000000"/>
          <w:spacing w:val="0"/>
          <w:sz w:val="32"/>
          <w:szCs w:val="32"/>
          <w:shd w:val="clear" w:fill="FFFFFF"/>
        </w:rPr>
        <w:t>510</w:t>
      </w:r>
      <w:r>
        <w:rPr>
          <w:rFonts w:hint="eastAsia" w:ascii="方正仿宋_GBK" w:hAnsi="方正仿宋_GBK" w:eastAsia="方正仿宋_GBK" w:cs="方正仿宋_GBK"/>
          <w:i w:val="0"/>
          <w:caps w:val="0"/>
          <w:color w:val="000000"/>
          <w:spacing w:val="0"/>
          <w:sz w:val="32"/>
          <w:szCs w:val="32"/>
          <w:shd w:val="clear" w:fill="FFFFFF"/>
        </w:rPr>
        <w:t>米,采用双侧平行式停车方式，预计施划</w:t>
      </w:r>
      <w:r>
        <w:rPr>
          <w:rFonts w:hint="eastAsia" w:ascii="Times New Roman" w:hAnsi="Times New Roman" w:eastAsia="方正仿宋_GBK" w:cs="方正仿宋_GBK"/>
          <w:i w:val="0"/>
          <w:caps w:val="0"/>
          <w:color w:val="000000"/>
          <w:spacing w:val="0"/>
          <w:sz w:val="32"/>
          <w:szCs w:val="32"/>
          <w:shd w:val="clear" w:fill="FFFFFF"/>
        </w:rPr>
        <w:t>170</w:t>
      </w:r>
      <w:r>
        <w:rPr>
          <w:rFonts w:hint="eastAsia" w:ascii="方正仿宋_GBK" w:hAnsi="方正仿宋_GBK" w:eastAsia="方正仿宋_GBK" w:cs="方正仿宋_GBK"/>
          <w:i w:val="0"/>
          <w:caps w:val="0"/>
          <w:color w:val="000000"/>
          <w:spacing w:val="0"/>
          <w:sz w:val="32"/>
          <w:szCs w:val="32"/>
          <w:shd w:val="clear" w:fill="FFFFFF"/>
        </w:rPr>
        <w:t>个停车泊位；</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段车行道宽</w:t>
      </w:r>
      <w:r>
        <w:rPr>
          <w:rFonts w:hint="eastAsia" w:ascii="Times New Roman" w:hAnsi="Times New Roman" w:eastAsia="方正仿宋_GBK" w:cs="方正仿宋_GBK"/>
          <w:i w:val="0"/>
          <w:caps w:val="0"/>
          <w:color w:val="000000"/>
          <w:spacing w:val="0"/>
          <w:sz w:val="32"/>
          <w:szCs w:val="32"/>
          <w:shd w:val="clear" w:fill="FFFFFF"/>
        </w:rPr>
        <w:t>15</w:t>
      </w:r>
      <w:r>
        <w:rPr>
          <w:rFonts w:hint="eastAsia" w:ascii="方正仿宋_GBK" w:hAnsi="方正仿宋_GBK" w:eastAsia="方正仿宋_GBK" w:cs="方正仿宋_GBK"/>
          <w:i w:val="0"/>
          <w:caps w:val="0"/>
          <w:color w:val="000000"/>
          <w:spacing w:val="0"/>
          <w:sz w:val="32"/>
          <w:szCs w:val="32"/>
          <w:shd w:val="clear" w:fill="FFFFFF"/>
        </w:rPr>
        <w:t>米，双向</w:t>
      </w: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车道,单侧长度约</w:t>
      </w:r>
      <w:r>
        <w:rPr>
          <w:rFonts w:hint="eastAsia" w:ascii="Times New Roman" w:hAnsi="Times New Roman" w:eastAsia="方正仿宋_GBK" w:cs="方正仿宋_GBK"/>
          <w:i w:val="0"/>
          <w:caps w:val="0"/>
          <w:color w:val="000000"/>
          <w:spacing w:val="0"/>
          <w:sz w:val="32"/>
          <w:szCs w:val="32"/>
          <w:shd w:val="clear" w:fill="FFFFFF"/>
        </w:rPr>
        <w:t>170</w:t>
      </w:r>
      <w:r>
        <w:rPr>
          <w:rFonts w:hint="eastAsia" w:ascii="方正仿宋_GBK" w:hAnsi="方正仿宋_GBK" w:eastAsia="方正仿宋_GBK" w:cs="方正仿宋_GBK"/>
          <w:i w:val="0"/>
          <w:caps w:val="0"/>
          <w:color w:val="000000"/>
          <w:spacing w:val="0"/>
          <w:sz w:val="32"/>
          <w:szCs w:val="32"/>
          <w:shd w:val="clear" w:fill="FFFFFF"/>
        </w:rPr>
        <w:t>米，有效利用长度约</w:t>
      </w:r>
      <w:r>
        <w:rPr>
          <w:rFonts w:hint="eastAsia" w:ascii="Times New Roman" w:hAnsi="Times New Roman" w:eastAsia="方正仿宋_GBK" w:cs="方正仿宋_GBK"/>
          <w:i w:val="0"/>
          <w:caps w:val="0"/>
          <w:color w:val="000000"/>
          <w:spacing w:val="0"/>
          <w:sz w:val="32"/>
          <w:szCs w:val="32"/>
          <w:shd w:val="clear" w:fill="FFFFFF"/>
        </w:rPr>
        <w:t>120</w:t>
      </w:r>
      <w:r>
        <w:rPr>
          <w:rFonts w:hint="eastAsia" w:ascii="方正仿宋_GBK" w:hAnsi="方正仿宋_GBK" w:eastAsia="方正仿宋_GBK" w:cs="方正仿宋_GBK"/>
          <w:i w:val="0"/>
          <w:caps w:val="0"/>
          <w:color w:val="000000"/>
          <w:spacing w:val="0"/>
          <w:sz w:val="32"/>
          <w:szCs w:val="32"/>
          <w:shd w:val="clear" w:fill="FFFFFF"/>
        </w:rPr>
        <w:t>米,采用双侧平行式停车方式，预计施划</w:t>
      </w:r>
      <w:r>
        <w:rPr>
          <w:rFonts w:hint="eastAsia" w:ascii="Times New Roman" w:hAnsi="Times New Roman" w:eastAsia="方正仿宋_GBK" w:cs="方正仿宋_GBK"/>
          <w:i w:val="0"/>
          <w:caps w:val="0"/>
          <w:color w:val="000000"/>
          <w:spacing w:val="0"/>
          <w:sz w:val="32"/>
          <w:szCs w:val="32"/>
          <w:shd w:val="clear" w:fill="FFFFFF"/>
        </w:rPr>
        <w:t>40</w:t>
      </w:r>
      <w:r>
        <w:rPr>
          <w:rFonts w:hint="eastAsia" w:ascii="方正仿宋_GBK" w:hAnsi="方正仿宋_GBK" w:eastAsia="方正仿宋_GBK" w:cs="方正仿宋_GBK"/>
          <w:i w:val="0"/>
          <w:caps w:val="0"/>
          <w:color w:val="000000"/>
          <w:spacing w:val="0"/>
          <w:sz w:val="32"/>
          <w:szCs w:val="32"/>
          <w:shd w:val="clear" w:fill="FFFFFF"/>
        </w:rPr>
        <w:t>个停车泊位；</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段车行道宽</w:t>
      </w:r>
      <w:r>
        <w:rPr>
          <w:rFonts w:hint="eastAsia" w:ascii="Times New Roman" w:hAnsi="Times New Roman" w:eastAsia="方正仿宋_GBK" w:cs="方正仿宋_GBK"/>
          <w:i w:val="0"/>
          <w:caps w:val="0"/>
          <w:color w:val="000000"/>
          <w:spacing w:val="0"/>
          <w:sz w:val="32"/>
          <w:szCs w:val="32"/>
          <w:shd w:val="clear" w:fill="FFFFFF"/>
        </w:rPr>
        <w:t>18</w:t>
      </w:r>
      <w:r>
        <w:rPr>
          <w:rFonts w:hint="eastAsia" w:ascii="方正仿宋_GBK" w:hAnsi="方正仿宋_GBK" w:eastAsia="方正仿宋_GBK" w:cs="方正仿宋_GBK"/>
          <w:i w:val="0"/>
          <w:caps w:val="0"/>
          <w:color w:val="000000"/>
          <w:spacing w:val="0"/>
          <w:sz w:val="32"/>
          <w:szCs w:val="32"/>
          <w:shd w:val="clear" w:fill="FFFFFF"/>
        </w:rPr>
        <w:t>米，双向</w:t>
      </w: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车道+两侧停车带,单侧长度约</w:t>
      </w:r>
      <w:r>
        <w:rPr>
          <w:rFonts w:hint="eastAsia" w:ascii="Times New Roman" w:hAnsi="Times New Roman" w:eastAsia="方正仿宋_GBK" w:cs="方正仿宋_GBK"/>
          <w:i w:val="0"/>
          <w:caps w:val="0"/>
          <w:color w:val="000000"/>
          <w:spacing w:val="0"/>
          <w:sz w:val="32"/>
          <w:szCs w:val="32"/>
          <w:shd w:val="clear" w:fill="FFFFFF"/>
        </w:rPr>
        <w:t>260</w:t>
      </w:r>
      <w:r>
        <w:rPr>
          <w:rFonts w:hint="eastAsia" w:ascii="方正仿宋_GBK" w:hAnsi="方正仿宋_GBK" w:eastAsia="方正仿宋_GBK" w:cs="方正仿宋_GBK"/>
          <w:i w:val="0"/>
          <w:caps w:val="0"/>
          <w:color w:val="000000"/>
          <w:spacing w:val="0"/>
          <w:sz w:val="32"/>
          <w:szCs w:val="32"/>
          <w:shd w:val="clear" w:fill="FFFFFF"/>
        </w:rPr>
        <w:t>米，有效利用长度约</w:t>
      </w:r>
      <w:r>
        <w:rPr>
          <w:rFonts w:hint="eastAsia" w:ascii="Times New Roman" w:hAnsi="Times New Roman" w:eastAsia="方正仿宋_GBK" w:cs="方正仿宋_GBK"/>
          <w:i w:val="0"/>
          <w:caps w:val="0"/>
          <w:color w:val="000000"/>
          <w:spacing w:val="0"/>
          <w:sz w:val="32"/>
          <w:szCs w:val="32"/>
          <w:shd w:val="clear" w:fill="FFFFFF"/>
        </w:rPr>
        <w:t>200</w:t>
      </w:r>
      <w:r>
        <w:rPr>
          <w:rFonts w:hint="eastAsia" w:ascii="方正仿宋_GBK" w:hAnsi="方正仿宋_GBK" w:eastAsia="方正仿宋_GBK" w:cs="方正仿宋_GBK"/>
          <w:i w:val="0"/>
          <w:caps w:val="0"/>
          <w:color w:val="000000"/>
          <w:spacing w:val="0"/>
          <w:sz w:val="32"/>
          <w:szCs w:val="32"/>
          <w:shd w:val="clear" w:fill="FFFFFF"/>
        </w:rPr>
        <w:t>米,采用双侧平行式停车方式，预计施划</w:t>
      </w:r>
      <w:r>
        <w:rPr>
          <w:rFonts w:hint="eastAsia" w:ascii="Times New Roman" w:hAnsi="Times New Roman" w:eastAsia="方正仿宋_GBK" w:cs="方正仿宋_GBK"/>
          <w:i w:val="0"/>
          <w:caps w:val="0"/>
          <w:color w:val="000000"/>
          <w:spacing w:val="0"/>
          <w:sz w:val="32"/>
          <w:szCs w:val="32"/>
          <w:shd w:val="clear" w:fill="FFFFFF"/>
        </w:rPr>
        <w:t>65</w:t>
      </w:r>
      <w:r>
        <w:rPr>
          <w:rFonts w:hint="eastAsia" w:ascii="方正仿宋_GBK" w:hAnsi="方正仿宋_GBK" w:eastAsia="方正仿宋_GBK" w:cs="方正仿宋_GBK"/>
          <w:i w:val="0"/>
          <w:caps w:val="0"/>
          <w:color w:val="000000"/>
          <w:spacing w:val="0"/>
          <w:sz w:val="32"/>
          <w:szCs w:val="32"/>
          <w:shd w:val="clear" w:fill="FFFFFF"/>
        </w:rPr>
        <w:t>个停车泊位；</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段车行道宽</w:t>
      </w:r>
      <w:r>
        <w:rPr>
          <w:rFonts w:hint="eastAsia" w:ascii="Times New Roman" w:hAnsi="Times New Roman" w:eastAsia="方正仿宋_GBK" w:cs="方正仿宋_GBK"/>
          <w:i w:val="0"/>
          <w:caps w:val="0"/>
          <w:color w:val="000000"/>
          <w:spacing w:val="0"/>
          <w:sz w:val="32"/>
          <w:szCs w:val="32"/>
          <w:shd w:val="clear" w:fill="FFFFFF"/>
        </w:rPr>
        <w:t>18</w:t>
      </w:r>
      <w:r>
        <w:rPr>
          <w:rFonts w:hint="eastAsia" w:ascii="方正仿宋_GBK" w:hAnsi="方正仿宋_GBK" w:eastAsia="方正仿宋_GBK" w:cs="方正仿宋_GBK"/>
          <w:i w:val="0"/>
          <w:caps w:val="0"/>
          <w:color w:val="000000"/>
          <w:spacing w:val="0"/>
          <w:sz w:val="32"/>
          <w:szCs w:val="32"/>
          <w:shd w:val="clear" w:fill="FFFFFF"/>
        </w:rPr>
        <w:t>米，双向</w:t>
      </w: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车道+两侧停车带,单侧长度约</w:t>
      </w:r>
      <w:r>
        <w:rPr>
          <w:rFonts w:hint="eastAsia" w:ascii="Times New Roman" w:hAnsi="Times New Roman" w:eastAsia="方正仿宋_GBK" w:cs="方正仿宋_GBK"/>
          <w:i w:val="0"/>
          <w:caps w:val="0"/>
          <w:color w:val="000000"/>
          <w:spacing w:val="0"/>
          <w:sz w:val="32"/>
          <w:szCs w:val="32"/>
          <w:shd w:val="clear" w:fill="FFFFFF"/>
        </w:rPr>
        <w:t>130</w:t>
      </w:r>
      <w:r>
        <w:rPr>
          <w:rFonts w:hint="eastAsia" w:ascii="方正仿宋_GBK" w:hAnsi="方正仿宋_GBK" w:eastAsia="方正仿宋_GBK" w:cs="方正仿宋_GBK"/>
          <w:i w:val="0"/>
          <w:caps w:val="0"/>
          <w:color w:val="000000"/>
          <w:spacing w:val="0"/>
          <w:sz w:val="32"/>
          <w:szCs w:val="32"/>
          <w:shd w:val="clear" w:fill="FFFFFF"/>
        </w:rPr>
        <w:t>米，有效利用长度约</w:t>
      </w:r>
      <w:r>
        <w:rPr>
          <w:rFonts w:hint="eastAsia" w:ascii="Times New Roman" w:hAnsi="Times New Roman" w:eastAsia="方正仿宋_GBK" w:cs="方正仿宋_GBK"/>
          <w:i w:val="0"/>
          <w:caps w:val="0"/>
          <w:color w:val="000000"/>
          <w:spacing w:val="0"/>
          <w:sz w:val="32"/>
          <w:szCs w:val="32"/>
          <w:shd w:val="clear" w:fill="FFFFFF"/>
        </w:rPr>
        <w:t>90</w:t>
      </w:r>
      <w:r>
        <w:rPr>
          <w:rFonts w:hint="eastAsia" w:ascii="方正仿宋_GBK" w:hAnsi="方正仿宋_GBK" w:eastAsia="方正仿宋_GBK" w:cs="方正仿宋_GBK"/>
          <w:i w:val="0"/>
          <w:caps w:val="0"/>
          <w:color w:val="000000"/>
          <w:spacing w:val="0"/>
          <w:sz w:val="32"/>
          <w:szCs w:val="32"/>
          <w:shd w:val="clear" w:fill="FFFFFF"/>
        </w:rPr>
        <w:t>米,采用双侧平行式停车方式，预计施划</w:t>
      </w:r>
      <w:r>
        <w:rPr>
          <w:rFonts w:hint="eastAsia" w:ascii="Times New Roman" w:hAnsi="Times New Roman" w:eastAsia="方正仿宋_GBK" w:cs="方正仿宋_GBK"/>
          <w:i w:val="0"/>
          <w:caps w:val="0"/>
          <w:color w:val="000000"/>
          <w:spacing w:val="0"/>
          <w:sz w:val="32"/>
          <w:szCs w:val="32"/>
          <w:shd w:val="clear" w:fill="FFFFFF"/>
        </w:rPr>
        <w:t>30</w:t>
      </w:r>
      <w:r>
        <w:rPr>
          <w:rFonts w:hint="eastAsia" w:ascii="方正仿宋_GBK" w:hAnsi="方正仿宋_GBK" w:eastAsia="方正仿宋_GBK" w:cs="方正仿宋_GBK"/>
          <w:i w:val="0"/>
          <w:caps w:val="0"/>
          <w:color w:val="000000"/>
          <w:spacing w:val="0"/>
          <w:sz w:val="32"/>
          <w:szCs w:val="32"/>
          <w:shd w:val="clear" w:fill="FFFFFF"/>
        </w:rPr>
        <w:t>个停车泊位；</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段车行道宽</w:t>
      </w:r>
      <w:r>
        <w:rPr>
          <w:rFonts w:hint="eastAsia" w:ascii="Times New Roman" w:hAnsi="Times New Roman" w:eastAsia="方正仿宋_GBK" w:cs="方正仿宋_GBK"/>
          <w:i w:val="0"/>
          <w:caps w:val="0"/>
          <w:color w:val="000000"/>
          <w:spacing w:val="0"/>
          <w:sz w:val="32"/>
          <w:szCs w:val="32"/>
          <w:shd w:val="clear" w:fill="FFFFFF"/>
        </w:rPr>
        <w:t>18</w:t>
      </w:r>
      <w:r>
        <w:rPr>
          <w:rFonts w:hint="eastAsia" w:ascii="方正仿宋_GBK" w:hAnsi="方正仿宋_GBK" w:eastAsia="方正仿宋_GBK" w:cs="方正仿宋_GBK"/>
          <w:i w:val="0"/>
          <w:caps w:val="0"/>
          <w:color w:val="000000"/>
          <w:spacing w:val="0"/>
          <w:sz w:val="32"/>
          <w:szCs w:val="32"/>
          <w:shd w:val="clear" w:fill="FFFFFF"/>
        </w:rPr>
        <w:t>米，双向</w:t>
      </w: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车道+两侧停车带,单侧长度约</w:t>
      </w:r>
      <w:r>
        <w:rPr>
          <w:rFonts w:hint="eastAsia" w:ascii="Times New Roman" w:hAnsi="Times New Roman" w:eastAsia="方正仿宋_GBK" w:cs="方正仿宋_GBK"/>
          <w:i w:val="0"/>
          <w:caps w:val="0"/>
          <w:color w:val="000000"/>
          <w:spacing w:val="0"/>
          <w:sz w:val="32"/>
          <w:szCs w:val="32"/>
          <w:shd w:val="clear" w:fill="FFFFFF"/>
        </w:rPr>
        <w:t>130</w:t>
      </w:r>
      <w:r>
        <w:rPr>
          <w:rFonts w:hint="eastAsia" w:ascii="方正仿宋_GBK" w:hAnsi="方正仿宋_GBK" w:eastAsia="方正仿宋_GBK" w:cs="方正仿宋_GBK"/>
          <w:i w:val="0"/>
          <w:caps w:val="0"/>
          <w:color w:val="000000"/>
          <w:spacing w:val="0"/>
          <w:sz w:val="32"/>
          <w:szCs w:val="32"/>
          <w:shd w:val="clear" w:fill="FFFFFF"/>
        </w:rPr>
        <w:t>米，有效利用长度约</w:t>
      </w:r>
      <w:r>
        <w:rPr>
          <w:rFonts w:hint="eastAsia" w:ascii="Times New Roman" w:hAnsi="Times New Roman" w:eastAsia="方正仿宋_GBK" w:cs="方正仿宋_GBK"/>
          <w:i w:val="0"/>
          <w:caps w:val="0"/>
          <w:color w:val="000000"/>
          <w:spacing w:val="0"/>
          <w:sz w:val="32"/>
          <w:szCs w:val="32"/>
          <w:shd w:val="clear" w:fill="FFFFFF"/>
        </w:rPr>
        <w:t>90</w:t>
      </w:r>
      <w:r>
        <w:rPr>
          <w:rFonts w:hint="eastAsia" w:ascii="方正仿宋_GBK" w:hAnsi="方正仿宋_GBK" w:eastAsia="方正仿宋_GBK" w:cs="方正仿宋_GBK"/>
          <w:i w:val="0"/>
          <w:caps w:val="0"/>
          <w:color w:val="000000"/>
          <w:spacing w:val="0"/>
          <w:sz w:val="32"/>
          <w:szCs w:val="32"/>
          <w:shd w:val="clear" w:fill="FFFFFF"/>
        </w:rPr>
        <w:t>米,采用双侧平行式停车方式，预计施划</w:t>
      </w:r>
      <w:r>
        <w:rPr>
          <w:rFonts w:hint="eastAsia" w:ascii="Times New Roman" w:hAnsi="Times New Roman" w:eastAsia="方正仿宋_GBK" w:cs="方正仿宋_GBK"/>
          <w:i w:val="0"/>
          <w:caps w:val="0"/>
          <w:color w:val="000000"/>
          <w:spacing w:val="0"/>
          <w:sz w:val="32"/>
          <w:szCs w:val="32"/>
          <w:shd w:val="clear" w:fill="FFFFFF"/>
        </w:rPr>
        <w:t>30</w:t>
      </w:r>
      <w:r>
        <w:rPr>
          <w:rFonts w:hint="eastAsia" w:ascii="方正仿宋_GBK" w:hAnsi="方正仿宋_GBK" w:eastAsia="方正仿宋_GBK" w:cs="方正仿宋_GBK"/>
          <w:i w:val="0"/>
          <w:caps w:val="0"/>
          <w:color w:val="000000"/>
          <w:spacing w:val="0"/>
          <w:sz w:val="32"/>
          <w:szCs w:val="32"/>
          <w:shd w:val="clear" w:fill="FFFFFF"/>
        </w:rPr>
        <w:t>个停车泊位；</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6</w:t>
      </w:r>
      <w:r>
        <w:rPr>
          <w:rFonts w:hint="eastAsia" w:ascii="方正仿宋_GBK" w:hAnsi="方正仿宋_GBK" w:eastAsia="方正仿宋_GBK" w:cs="方正仿宋_GBK"/>
          <w:i w:val="0"/>
          <w:caps w:val="0"/>
          <w:color w:val="000000"/>
          <w:spacing w:val="0"/>
          <w:sz w:val="32"/>
          <w:szCs w:val="32"/>
          <w:shd w:val="clear" w:fill="FFFFFF"/>
        </w:rPr>
        <w:t>段车行道宽</w:t>
      </w:r>
      <w:r>
        <w:rPr>
          <w:rFonts w:hint="eastAsia" w:ascii="Times New Roman" w:hAnsi="Times New Roman" w:eastAsia="方正仿宋_GBK" w:cs="方正仿宋_GBK"/>
          <w:i w:val="0"/>
          <w:caps w:val="0"/>
          <w:color w:val="000000"/>
          <w:spacing w:val="0"/>
          <w:sz w:val="32"/>
          <w:szCs w:val="32"/>
          <w:shd w:val="clear" w:fill="FFFFFF"/>
        </w:rPr>
        <w:t>18</w:t>
      </w:r>
      <w:r>
        <w:rPr>
          <w:rFonts w:hint="eastAsia" w:ascii="方正仿宋_GBK" w:hAnsi="方正仿宋_GBK" w:eastAsia="方正仿宋_GBK" w:cs="方正仿宋_GBK"/>
          <w:i w:val="0"/>
          <w:caps w:val="0"/>
          <w:color w:val="000000"/>
          <w:spacing w:val="0"/>
          <w:sz w:val="32"/>
          <w:szCs w:val="32"/>
          <w:shd w:val="clear" w:fill="FFFFFF"/>
        </w:rPr>
        <w:t>米，双向</w:t>
      </w: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车道+两侧停车带,单侧长度约</w:t>
      </w:r>
      <w:r>
        <w:rPr>
          <w:rFonts w:hint="eastAsia" w:ascii="Times New Roman" w:hAnsi="Times New Roman" w:eastAsia="方正仿宋_GBK" w:cs="方正仿宋_GBK"/>
          <w:i w:val="0"/>
          <w:caps w:val="0"/>
          <w:color w:val="000000"/>
          <w:spacing w:val="0"/>
          <w:sz w:val="32"/>
          <w:szCs w:val="32"/>
          <w:shd w:val="clear" w:fill="FFFFFF"/>
        </w:rPr>
        <w:t>200</w:t>
      </w:r>
      <w:r>
        <w:rPr>
          <w:rFonts w:hint="eastAsia" w:ascii="方正仿宋_GBK" w:hAnsi="方正仿宋_GBK" w:eastAsia="方正仿宋_GBK" w:cs="方正仿宋_GBK"/>
          <w:i w:val="0"/>
          <w:caps w:val="0"/>
          <w:color w:val="000000"/>
          <w:spacing w:val="0"/>
          <w:sz w:val="32"/>
          <w:szCs w:val="32"/>
          <w:shd w:val="clear" w:fill="FFFFFF"/>
        </w:rPr>
        <w:t>米，有效利用长度约</w:t>
      </w:r>
      <w:r>
        <w:rPr>
          <w:rFonts w:hint="eastAsia" w:ascii="Times New Roman" w:hAnsi="Times New Roman" w:eastAsia="方正仿宋_GBK" w:cs="方正仿宋_GBK"/>
          <w:i w:val="0"/>
          <w:caps w:val="0"/>
          <w:color w:val="000000"/>
          <w:spacing w:val="0"/>
          <w:sz w:val="32"/>
          <w:szCs w:val="32"/>
          <w:shd w:val="clear" w:fill="FFFFFF"/>
        </w:rPr>
        <w:t>100</w:t>
      </w:r>
      <w:r>
        <w:rPr>
          <w:rFonts w:hint="eastAsia" w:ascii="方正仿宋_GBK" w:hAnsi="方正仿宋_GBK" w:eastAsia="方正仿宋_GBK" w:cs="方正仿宋_GBK"/>
          <w:i w:val="0"/>
          <w:caps w:val="0"/>
          <w:color w:val="000000"/>
          <w:spacing w:val="0"/>
          <w:sz w:val="32"/>
          <w:szCs w:val="32"/>
          <w:shd w:val="clear" w:fill="FFFFFF"/>
        </w:rPr>
        <w:t>米,采用双侧平行式停车方式，预计施划</w:t>
      </w:r>
      <w:r>
        <w:rPr>
          <w:rFonts w:hint="eastAsia" w:ascii="Times New Roman" w:hAnsi="Times New Roman" w:eastAsia="方正仿宋_GBK" w:cs="方正仿宋_GBK"/>
          <w:i w:val="0"/>
          <w:caps w:val="0"/>
          <w:color w:val="000000"/>
          <w:spacing w:val="0"/>
          <w:sz w:val="32"/>
          <w:szCs w:val="32"/>
          <w:shd w:val="clear" w:fill="FFFFFF"/>
        </w:rPr>
        <w:t>30</w:t>
      </w:r>
      <w:r>
        <w:rPr>
          <w:rFonts w:hint="eastAsia" w:ascii="方正仿宋_GBK" w:hAnsi="方正仿宋_GBK" w:eastAsia="方正仿宋_GBK" w:cs="方正仿宋_GBK"/>
          <w:i w:val="0"/>
          <w:caps w:val="0"/>
          <w:color w:val="000000"/>
          <w:spacing w:val="0"/>
          <w:sz w:val="32"/>
          <w:szCs w:val="32"/>
          <w:shd w:val="clear" w:fill="FFFFFF"/>
        </w:rPr>
        <w:t>个停车泊位。</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）梨花路</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车行道宽</w:t>
      </w:r>
      <w:r>
        <w:rPr>
          <w:rFonts w:hint="eastAsia" w:ascii="Times New Roman" w:hAnsi="Times New Roman" w:eastAsia="方正仿宋_GBK" w:cs="方正仿宋_GBK"/>
          <w:i w:val="0"/>
          <w:caps w:val="0"/>
          <w:color w:val="000000"/>
          <w:spacing w:val="0"/>
          <w:sz w:val="32"/>
          <w:szCs w:val="32"/>
          <w:shd w:val="clear" w:fill="FFFFFF"/>
        </w:rPr>
        <w:t>7</w:t>
      </w:r>
      <w:r>
        <w:rPr>
          <w:rFonts w:hint="eastAsia" w:ascii="方正仿宋_GBK" w:hAnsi="方正仿宋_GBK" w:eastAsia="方正仿宋_GBK" w:cs="方正仿宋_GBK"/>
          <w:i w:val="0"/>
          <w:caps w:val="0"/>
          <w:color w:val="000000"/>
          <w:spacing w:val="0"/>
          <w:sz w:val="32"/>
          <w:szCs w:val="32"/>
          <w:shd w:val="clear" w:fill="FFFFFF"/>
        </w:rPr>
        <w:t>米，双向</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车道,单侧长度约</w:t>
      </w:r>
      <w:r>
        <w:rPr>
          <w:rFonts w:hint="eastAsia" w:ascii="Times New Roman" w:hAnsi="Times New Roman" w:eastAsia="方正仿宋_GBK" w:cs="方正仿宋_GBK"/>
          <w:i w:val="0"/>
          <w:caps w:val="0"/>
          <w:color w:val="000000"/>
          <w:spacing w:val="0"/>
          <w:sz w:val="32"/>
          <w:szCs w:val="32"/>
          <w:shd w:val="clear" w:fill="FFFFFF"/>
        </w:rPr>
        <w:t>330</w:t>
      </w:r>
      <w:r>
        <w:rPr>
          <w:rFonts w:hint="eastAsia" w:ascii="方正仿宋_GBK" w:hAnsi="方正仿宋_GBK" w:eastAsia="方正仿宋_GBK" w:cs="方正仿宋_GBK"/>
          <w:i w:val="0"/>
          <w:caps w:val="0"/>
          <w:color w:val="000000"/>
          <w:spacing w:val="0"/>
          <w:sz w:val="32"/>
          <w:szCs w:val="32"/>
          <w:shd w:val="clear" w:fill="FFFFFF"/>
        </w:rPr>
        <w:t>米，有效利用长度约</w:t>
      </w:r>
      <w:r>
        <w:rPr>
          <w:rFonts w:hint="eastAsia" w:ascii="Times New Roman" w:hAnsi="Times New Roman" w:eastAsia="方正仿宋_GBK" w:cs="方正仿宋_GBK"/>
          <w:i w:val="0"/>
          <w:caps w:val="0"/>
          <w:color w:val="000000"/>
          <w:spacing w:val="0"/>
          <w:sz w:val="32"/>
          <w:szCs w:val="32"/>
          <w:shd w:val="clear" w:fill="FFFFFF"/>
        </w:rPr>
        <w:t>210</w:t>
      </w:r>
      <w:r>
        <w:rPr>
          <w:rFonts w:hint="eastAsia" w:ascii="方正仿宋_GBK" w:hAnsi="方正仿宋_GBK" w:eastAsia="方正仿宋_GBK" w:cs="方正仿宋_GBK"/>
          <w:i w:val="0"/>
          <w:caps w:val="0"/>
          <w:color w:val="000000"/>
          <w:spacing w:val="0"/>
          <w:sz w:val="32"/>
          <w:szCs w:val="32"/>
          <w:shd w:val="clear" w:fill="FFFFFF"/>
        </w:rPr>
        <w:t>米,采用单侧平行式停车方式，预计施划</w:t>
      </w:r>
      <w:r>
        <w:rPr>
          <w:rFonts w:hint="eastAsia" w:ascii="Times New Roman" w:hAnsi="Times New Roman" w:eastAsia="方正仿宋_GBK" w:cs="方正仿宋_GBK"/>
          <w:i w:val="0"/>
          <w:caps w:val="0"/>
          <w:color w:val="000000"/>
          <w:spacing w:val="0"/>
          <w:sz w:val="32"/>
          <w:szCs w:val="32"/>
          <w:shd w:val="clear" w:fill="FFFFFF"/>
        </w:rPr>
        <w:t>35</w:t>
      </w:r>
      <w:r>
        <w:rPr>
          <w:rFonts w:hint="eastAsia" w:ascii="方正仿宋_GBK" w:hAnsi="方正仿宋_GBK" w:eastAsia="方正仿宋_GBK" w:cs="方正仿宋_GBK"/>
          <w:i w:val="0"/>
          <w:caps w:val="0"/>
          <w:color w:val="000000"/>
          <w:spacing w:val="0"/>
          <w:sz w:val="32"/>
          <w:szCs w:val="32"/>
          <w:shd w:val="clear" w:fill="FFFFFF"/>
        </w:rPr>
        <w:t>个停车泊位。</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6</w:t>
      </w:r>
      <w:r>
        <w:rPr>
          <w:rFonts w:hint="eastAsia" w:ascii="方正仿宋_GBK" w:hAnsi="方正仿宋_GBK" w:eastAsia="方正仿宋_GBK" w:cs="方正仿宋_GBK"/>
          <w:i w:val="0"/>
          <w:caps w:val="0"/>
          <w:color w:val="000000"/>
          <w:spacing w:val="0"/>
          <w:sz w:val="32"/>
          <w:szCs w:val="32"/>
          <w:shd w:val="clear" w:fill="FFFFFF"/>
        </w:rPr>
        <w:t>）腾飞路两侧</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车行道宽</w:t>
      </w:r>
      <w:r>
        <w:rPr>
          <w:rFonts w:hint="eastAsia" w:ascii="Times New Roman" w:hAnsi="Times New Roman" w:eastAsia="方正仿宋_GBK" w:cs="方正仿宋_GBK"/>
          <w:i w:val="0"/>
          <w:caps w:val="0"/>
          <w:color w:val="000000"/>
          <w:spacing w:val="0"/>
          <w:sz w:val="32"/>
          <w:szCs w:val="32"/>
          <w:shd w:val="clear" w:fill="FFFFFF"/>
        </w:rPr>
        <w:t>15</w:t>
      </w:r>
      <w:r>
        <w:rPr>
          <w:rFonts w:hint="eastAsia" w:ascii="方正仿宋_GBK" w:hAnsi="方正仿宋_GBK" w:eastAsia="方正仿宋_GBK" w:cs="方正仿宋_GBK"/>
          <w:i w:val="0"/>
          <w:caps w:val="0"/>
          <w:color w:val="000000"/>
          <w:spacing w:val="0"/>
          <w:sz w:val="32"/>
          <w:szCs w:val="32"/>
          <w:shd w:val="clear" w:fill="FFFFFF"/>
        </w:rPr>
        <w:t>米，双向</w:t>
      </w: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车道,单侧长度约</w:t>
      </w:r>
      <w:r>
        <w:rPr>
          <w:rFonts w:hint="eastAsia" w:ascii="Times New Roman" w:hAnsi="Times New Roman" w:eastAsia="方正仿宋_GBK" w:cs="方正仿宋_GBK"/>
          <w:i w:val="0"/>
          <w:caps w:val="0"/>
          <w:color w:val="000000"/>
          <w:spacing w:val="0"/>
          <w:sz w:val="32"/>
          <w:szCs w:val="32"/>
          <w:shd w:val="clear" w:fill="FFFFFF"/>
        </w:rPr>
        <w:t>180</w:t>
      </w:r>
      <w:r>
        <w:rPr>
          <w:rFonts w:hint="eastAsia" w:ascii="方正仿宋_GBK" w:hAnsi="方正仿宋_GBK" w:eastAsia="方正仿宋_GBK" w:cs="方正仿宋_GBK"/>
          <w:i w:val="0"/>
          <w:caps w:val="0"/>
          <w:color w:val="000000"/>
          <w:spacing w:val="0"/>
          <w:sz w:val="32"/>
          <w:szCs w:val="32"/>
          <w:shd w:val="clear" w:fill="FFFFFF"/>
        </w:rPr>
        <w:t>米，有效利用长度约</w:t>
      </w:r>
      <w:r>
        <w:rPr>
          <w:rFonts w:hint="eastAsia" w:ascii="Times New Roman" w:hAnsi="Times New Roman" w:eastAsia="方正仿宋_GBK" w:cs="方正仿宋_GBK"/>
          <w:i w:val="0"/>
          <w:caps w:val="0"/>
          <w:color w:val="000000"/>
          <w:spacing w:val="0"/>
          <w:sz w:val="32"/>
          <w:szCs w:val="32"/>
          <w:shd w:val="clear" w:fill="FFFFFF"/>
        </w:rPr>
        <w:t>100</w:t>
      </w:r>
      <w:r>
        <w:rPr>
          <w:rFonts w:hint="eastAsia" w:ascii="方正仿宋_GBK" w:hAnsi="方正仿宋_GBK" w:eastAsia="方正仿宋_GBK" w:cs="方正仿宋_GBK"/>
          <w:i w:val="0"/>
          <w:caps w:val="0"/>
          <w:color w:val="000000"/>
          <w:spacing w:val="0"/>
          <w:sz w:val="32"/>
          <w:szCs w:val="32"/>
          <w:shd w:val="clear" w:fill="FFFFFF"/>
        </w:rPr>
        <w:t>米,采用双侧平行式停车方式，预计施划</w:t>
      </w:r>
      <w:r>
        <w:rPr>
          <w:rFonts w:hint="eastAsia" w:ascii="Times New Roman" w:hAnsi="Times New Roman" w:eastAsia="方正仿宋_GBK" w:cs="方正仿宋_GBK"/>
          <w:i w:val="0"/>
          <w:caps w:val="0"/>
          <w:color w:val="000000"/>
          <w:spacing w:val="0"/>
          <w:sz w:val="32"/>
          <w:szCs w:val="32"/>
          <w:shd w:val="clear" w:fill="FFFFFF"/>
        </w:rPr>
        <w:t>30</w:t>
      </w:r>
      <w:r>
        <w:rPr>
          <w:rFonts w:hint="eastAsia" w:ascii="方正仿宋_GBK" w:hAnsi="方正仿宋_GBK" w:eastAsia="方正仿宋_GBK" w:cs="方正仿宋_GBK"/>
          <w:i w:val="0"/>
          <w:caps w:val="0"/>
          <w:color w:val="000000"/>
          <w:spacing w:val="0"/>
          <w:sz w:val="32"/>
          <w:szCs w:val="32"/>
          <w:shd w:val="clear" w:fill="FFFFFF"/>
        </w:rPr>
        <w:t>个停车泊位。</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7</w:t>
      </w:r>
      <w:r>
        <w:rPr>
          <w:rFonts w:hint="eastAsia" w:ascii="方正仿宋_GBK" w:hAnsi="方正仿宋_GBK" w:eastAsia="方正仿宋_GBK" w:cs="方正仿宋_GBK"/>
          <w:i w:val="0"/>
          <w:caps w:val="0"/>
          <w:color w:val="000000"/>
          <w:spacing w:val="0"/>
          <w:sz w:val="32"/>
          <w:szCs w:val="32"/>
          <w:shd w:val="clear" w:fill="FFFFFF"/>
        </w:rPr>
        <w:t>）步云路两侧</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车行道宽</w:t>
      </w:r>
      <w:r>
        <w:rPr>
          <w:rFonts w:hint="eastAsia" w:ascii="Times New Roman" w:hAnsi="Times New Roman" w:eastAsia="方正仿宋_GBK" w:cs="方正仿宋_GBK"/>
          <w:i w:val="0"/>
          <w:caps w:val="0"/>
          <w:color w:val="000000"/>
          <w:spacing w:val="0"/>
          <w:sz w:val="32"/>
          <w:szCs w:val="32"/>
          <w:shd w:val="clear" w:fill="FFFFFF"/>
        </w:rPr>
        <w:t>15</w:t>
      </w:r>
      <w:r>
        <w:rPr>
          <w:rFonts w:hint="eastAsia" w:ascii="方正仿宋_GBK" w:hAnsi="方正仿宋_GBK" w:eastAsia="方正仿宋_GBK" w:cs="方正仿宋_GBK"/>
          <w:i w:val="0"/>
          <w:caps w:val="0"/>
          <w:color w:val="000000"/>
          <w:spacing w:val="0"/>
          <w:sz w:val="32"/>
          <w:szCs w:val="32"/>
          <w:shd w:val="clear" w:fill="FFFFFF"/>
        </w:rPr>
        <w:t>米，双向</w:t>
      </w: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车道,单侧长度约</w:t>
      </w:r>
      <w:r>
        <w:rPr>
          <w:rFonts w:hint="eastAsia" w:ascii="Times New Roman" w:hAnsi="Times New Roman" w:eastAsia="方正仿宋_GBK" w:cs="方正仿宋_GBK"/>
          <w:i w:val="0"/>
          <w:caps w:val="0"/>
          <w:color w:val="000000"/>
          <w:spacing w:val="0"/>
          <w:sz w:val="32"/>
          <w:szCs w:val="32"/>
          <w:shd w:val="clear" w:fill="FFFFFF"/>
        </w:rPr>
        <w:t>230</w:t>
      </w:r>
      <w:r>
        <w:rPr>
          <w:rFonts w:hint="eastAsia" w:ascii="方正仿宋_GBK" w:hAnsi="方正仿宋_GBK" w:eastAsia="方正仿宋_GBK" w:cs="方正仿宋_GBK"/>
          <w:i w:val="0"/>
          <w:caps w:val="0"/>
          <w:color w:val="000000"/>
          <w:spacing w:val="0"/>
          <w:sz w:val="32"/>
          <w:szCs w:val="32"/>
          <w:shd w:val="clear" w:fill="FFFFFF"/>
        </w:rPr>
        <w:t>米，有效利用长度约</w:t>
      </w:r>
      <w:r>
        <w:rPr>
          <w:rFonts w:hint="eastAsia" w:ascii="Times New Roman" w:hAnsi="Times New Roman" w:eastAsia="方正仿宋_GBK" w:cs="方正仿宋_GBK"/>
          <w:i w:val="0"/>
          <w:caps w:val="0"/>
          <w:color w:val="000000"/>
          <w:spacing w:val="0"/>
          <w:sz w:val="32"/>
          <w:szCs w:val="32"/>
          <w:shd w:val="clear" w:fill="FFFFFF"/>
        </w:rPr>
        <w:t>150</w:t>
      </w:r>
      <w:r>
        <w:rPr>
          <w:rFonts w:hint="eastAsia" w:ascii="方正仿宋_GBK" w:hAnsi="方正仿宋_GBK" w:eastAsia="方正仿宋_GBK" w:cs="方正仿宋_GBK"/>
          <w:i w:val="0"/>
          <w:caps w:val="0"/>
          <w:color w:val="000000"/>
          <w:spacing w:val="0"/>
          <w:sz w:val="32"/>
          <w:szCs w:val="32"/>
          <w:shd w:val="clear" w:fill="FFFFFF"/>
        </w:rPr>
        <w:t>米，采用双侧平行式停车方式，预计施划</w:t>
      </w:r>
      <w:r>
        <w:rPr>
          <w:rFonts w:hint="eastAsia" w:ascii="Times New Roman" w:hAnsi="Times New Roman" w:eastAsia="方正仿宋_GBK" w:cs="方正仿宋_GBK"/>
          <w:i w:val="0"/>
          <w:caps w:val="0"/>
          <w:color w:val="000000"/>
          <w:spacing w:val="0"/>
          <w:sz w:val="32"/>
          <w:szCs w:val="32"/>
          <w:shd w:val="clear" w:fill="FFFFFF"/>
        </w:rPr>
        <w:t>60</w:t>
      </w:r>
      <w:r>
        <w:rPr>
          <w:rFonts w:hint="eastAsia" w:ascii="方正仿宋_GBK" w:hAnsi="方正仿宋_GBK" w:eastAsia="方正仿宋_GBK" w:cs="方正仿宋_GBK"/>
          <w:i w:val="0"/>
          <w:caps w:val="0"/>
          <w:color w:val="000000"/>
          <w:spacing w:val="0"/>
          <w:sz w:val="32"/>
          <w:szCs w:val="32"/>
          <w:shd w:val="clear" w:fill="FFFFFF"/>
        </w:rPr>
        <w:t>个停车泊位。</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三、实施时间</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sz w:val="32"/>
          <w:szCs w:val="32"/>
          <w:shd w:val="clear" w:fill="FFFFFF"/>
        </w:rPr>
        <w:t>2019</w:t>
      </w:r>
      <w:r>
        <w:rPr>
          <w:rFonts w:hint="eastAsia" w:ascii="方正仿宋_GBK" w:hAnsi="方正仿宋_GBK" w:eastAsia="方正仿宋_GBK" w:cs="方正仿宋_GBK"/>
          <w:i w:val="0"/>
          <w:caps w:val="0"/>
          <w:color w:val="000000"/>
          <w:spacing w:val="0"/>
          <w:sz w:val="32"/>
          <w:szCs w:val="32"/>
          <w:shd w:val="clear" w:fill="FFFFFF"/>
        </w:rPr>
        <w:t>年</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月</w:t>
      </w:r>
      <w:r>
        <w:rPr>
          <w:rFonts w:hint="eastAsia" w:ascii="Times New Roman" w:hAnsi="Times New Roman" w:eastAsia="方正仿宋_GBK" w:cs="方正仿宋_GBK"/>
          <w:i w:val="0"/>
          <w:caps w:val="0"/>
          <w:color w:val="000000"/>
          <w:spacing w:val="0"/>
          <w:sz w:val="32"/>
          <w:szCs w:val="32"/>
          <w:shd w:val="clear" w:fill="FFFFFF"/>
        </w:rPr>
        <w:t>20</w:t>
      </w:r>
      <w:r>
        <w:rPr>
          <w:rFonts w:hint="eastAsia" w:ascii="方正仿宋_GBK" w:hAnsi="方正仿宋_GBK" w:eastAsia="方正仿宋_GBK" w:cs="方正仿宋_GBK"/>
          <w:i w:val="0"/>
          <w:caps w:val="0"/>
          <w:color w:val="000000"/>
          <w:spacing w:val="0"/>
          <w:sz w:val="32"/>
          <w:szCs w:val="32"/>
          <w:shd w:val="clear" w:fill="FFFFFF"/>
        </w:rPr>
        <w:t>日</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四、实施单位</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实施单位：建环集团</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配合单位：江南新区、区商务委、区公安局交巡警支队、区运管处、区城管执法支队以及涉及实施路段的街道办事处、涉及实施路段的各管网企业。</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五、工作要求</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施划时要按照规范施划，尽量避开盲道、检查井、公交站亭、消防设施等区域。</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具体实施时，实施单位与配合单位需紧密配合，做好人行道施划地段商家、居民的解释工作，以便人行道停车泊位施划工作的顺利推进。</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br w:type="page"/>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附件</w:t>
      </w:r>
      <w:r>
        <w:rPr>
          <w:rFonts w:hint="eastAsia" w:ascii="Times New Roman" w:hAnsi="Times New Roman" w:eastAsia="方正仿宋_GBK" w:cs="方正仿宋_GBK"/>
          <w:i w:val="0"/>
          <w:caps w:val="0"/>
          <w:color w:val="000000"/>
          <w:spacing w:val="0"/>
          <w:sz w:val="32"/>
          <w:szCs w:val="32"/>
          <w:shd w:val="clear" w:fill="FFFFFF"/>
        </w:rPr>
        <w:t>2</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万州城区路内停车场规划表</w:t>
      </w:r>
    </w:p>
    <w:tbl>
      <w:tblPr>
        <w:tblStyle w:val="7"/>
        <w:tblW w:w="9600" w:type="dxa"/>
        <w:jc w:val="center"/>
        <w:tblInd w:w="-36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532"/>
        <w:gridCol w:w="1068"/>
        <w:gridCol w:w="4865"/>
        <w:gridCol w:w="1534"/>
        <w:gridCol w:w="16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Heade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sz w:val="32"/>
                <w:szCs w:val="32"/>
              </w:rPr>
              <w:t>序号</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sz w:val="32"/>
                <w:szCs w:val="32"/>
              </w:rPr>
              <w:t>街道辖区</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sz w:val="32"/>
                <w:szCs w:val="32"/>
              </w:rPr>
              <w:t>停车路段</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sz w:val="32"/>
                <w:szCs w:val="32"/>
              </w:rPr>
              <w:t>停车位（个）</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sz w:val="32"/>
                <w:szCs w:val="32"/>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太白街道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红光路</w:t>
            </w:r>
            <w:r>
              <w:rPr>
                <w:rFonts w:hint="eastAsia" w:ascii="Times New Roman" w:hAnsi="Times New Roman" w:eastAsia="方正仿宋_GBK" w:cs="方正仿宋_GBK"/>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号附</w:t>
            </w:r>
            <w:r>
              <w:rPr>
                <w:rFonts w:hint="eastAsia" w:ascii="Times New Roman" w:hAnsi="Times New Roman" w:eastAsia="方正仿宋_GBK" w:cs="方正仿宋_GBK"/>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号-</w:t>
            </w:r>
            <w:r>
              <w:rPr>
                <w:rFonts w:hint="eastAsia" w:ascii="Times New Roman" w:hAnsi="Times New Roman" w:eastAsia="方正仿宋_GBK" w:cs="方正仿宋_GBK"/>
                <w:i w:val="0"/>
                <w:caps w:val="0"/>
                <w:color w:val="000000"/>
                <w:spacing w:val="0"/>
                <w:sz w:val="32"/>
                <w:szCs w:val="32"/>
              </w:rPr>
              <w:t>77</w:t>
            </w:r>
            <w:r>
              <w:rPr>
                <w:rFonts w:hint="eastAsia" w:ascii="方正仿宋_GBK" w:hAnsi="方正仿宋_GBK" w:eastAsia="方正仿宋_GBK" w:cs="方正仿宋_GBK"/>
                <w:i w:val="0"/>
                <w:caps w:val="0"/>
                <w:color w:val="000000"/>
                <w:spacing w:val="0"/>
                <w:sz w:val="32"/>
                <w:szCs w:val="32"/>
              </w:rPr>
              <w:t>号附</w:t>
            </w:r>
            <w:r>
              <w:rPr>
                <w:rFonts w:hint="eastAsia" w:ascii="Times New Roman" w:hAnsi="Times New Roman" w:eastAsia="方正仿宋_GBK" w:cs="方正仿宋_GBK"/>
                <w:i w:val="0"/>
                <w:caps w:val="0"/>
                <w:color w:val="000000"/>
                <w:spacing w:val="0"/>
                <w:sz w:val="32"/>
                <w:szCs w:val="32"/>
              </w:rPr>
              <w:t>4</w:t>
            </w:r>
            <w:r>
              <w:rPr>
                <w:rFonts w:hint="eastAsia" w:ascii="方正仿宋_GBK" w:hAnsi="方正仿宋_GBK" w:eastAsia="方正仿宋_GBK" w:cs="方正仿宋_GBK"/>
                <w:i w:val="0"/>
                <w:caps w:val="0"/>
                <w:color w:val="000000"/>
                <w:spacing w:val="0"/>
                <w:sz w:val="32"/>
                <w:szCs w:val="32"/>
              </w:rPr>
              <w:t>号</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54</w:t>
            </w:r>
          </w:p>
        </w:tc>
        <w:tc>
          <w:tcPr>
            <w:tcW w:w="160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已施划车行道泊位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太白街道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军民路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71</w:t>
            </w:r>
          </w:p>
        </w:tc>
        <w:tc>
          <w:tcPr>
            <w:tcW w:w="160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太白街道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白岩书院路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19</w:t>
            </w:r>
          </w:p>
        </w:tc>
        <w:tc>
          <w:tcPr>
            <w:tcW w:w="160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4</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太白街道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诗仙路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130</w:t>
            </w:r>
          </w:p>
        </w:tc>
        <w:tc>
          <w:tcPr>
            <w:tcW w:w="160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5</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太白街道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北滨大道联塑管道</w:t>
            </w:r>
            <w:r>
              <w:rPr>
                <w:rFonts w:hint="eastAsia" w:ascii="Times New Roman" w:hAnsi="Times New Roman" w:eastAsia="方正仿宋_GBK" w:cs="方正仿宋_GBK"/>
                <w:i w:val="0"/>
                <w:caps w:val="0"/>
                <w:color w:val="000000"/>
                <w:spacing w:val="0"/>
                <w:sz w:val="32"/>
                <w:szCs w:val="32"/>
              </w:rPr>
              <w:t>881</w:t>
            </w:r>
            <w:r>
              <w:rPr>
                <w:rFonts w:hint="eastAsia" w:ascii="方正仿宋_GBK" w:hAnsi="方正仿宋_GBK" w:eastAsia="方正仿宋_GBK" w:cs="方正仿宋_GBK"/>
                <w:i w:val="0"/>
                <w:caps w:val="0"/>
                <w:color w:val="000000"/>
                <w:spacing w:val="0"/>
                <w:sz w:val="32"/>
                <w:szCs w:val="32"/>
              </w:rPr>
              <w:t>号至乡村柴火鸡</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20</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已施划人行道路段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6</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太白街道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北滨大道长江鱼府门口至</w:t>
            </w:r>
            <w:r>
              <w:rPr>
                <w:rFonts w:hint="eastAsia" w:ascii="Times New Roman" w:hAnsi="Times New Roman" w:eastAsia="方正仿宋_GBK" w:cs="方正仿宋_GBK"/>
                <w:i w:val="0"/>
                <w:caps w:val="0"/>
                <w:color w:val="000000"/>
                <w:spacing w:val="0"/>
                <w:sz w:val="32"/>
                <w:szCs w:val="32"/>
              </w:rPr>
              <w:t>999</w:t>
            </w:r>
            <w:r>
              <w:rPr>
                <w:rFonts w:hint="eastAsia" w:ascii="方正仿宋_GBK" w:hAnsi="方正仿宋_GBK" w:eastAsia="方正仿宋_GBK" w:cs="方正仿宋_GBK"/>
                <w:i w:val="0"/>
                <w:caps w:val="0"/>
                <w:color w:val="000000"/>
                <w:spacing w:val="0"/>
                <w:sz w:val="32"/>
                <w:szCs w:val="32"/>
              </w:rPr>
              <w:t>末端观湖大酒店</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53</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规划人行道泊位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7</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太白街道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北滨大道同辉建材门口</w:t>
            </w:r>
            <w:r>
              <w:rPr>
                <w:rFonts w:hint="eastAsia" w:ascii="Times New Roman" w:hAnsi="Times New Roman" w:eastAsia="方正仿宋_GBK" w:cs="方正仿宋_GBK"/>
                <w:i w:val="0"/>
                <w:caps w:val="0"/>
                <w:color w:val="000000"/>
                <w:spacing w:val="0"/>
                <w:sz w:val="32"/>
                <w:szCs w:val="32"/>
              </w:rPr>
              <w:t>761</w:t>
            </w:r>
            <w:r>
              <w:rPr>
                <w:rFonts w:hint="eastAsia" w:ascii="方正仿宋_GBK" w:hAnsi="方正仿宋_GBK" w:eastAsia="方正仿宋_GBK" w:cs="方正仿宋_GBK"/>
                <w:i w:val="0"/>
                <w:caps w:val="0"/>
                <w:color w:val="000000"/>
                <w:spacing w:val="0"/>
                <w:sz w:val="32"/>
                <w:szCs w:val="32"/>
              </w:rPr>
              <w:t>号至小区门口</w:t>
            </w:r>
            <w:r>
              <w:rPr>
                <w:rFonts w:hint="eastAsia" w:ascii="Times New Roman" w:hAnsi="Times New Roman" w:eastAsia="方正仿宋_GBK" w:cs="方正仿宋_GBK"/>
                <w:i w:val="0"/>
                <w:caps w:val="0"/>
                <w:color w:val="000000"/>
                <w:spacing w:val="0"/>
                <w:sz w:val="32"/>
                <w:szCs w:val="32"/>
              </w:rPr>
              <w:t>788</w:t>
            </w:r>
            <w:r>
              <w:rPr>
                <w:rFonts w:hint="eastAsia" w:ascii="方正仿宋_GBK" w:hAnsi="方正仿宋_GBK" w:eastAsia="方正仿宋_GBK" w:cs="方正仿宋_GBK"/>
                <w:i w:val="0"/>
                <w:caps w:val="0"/>
                <w:color w:val="000000"/>
                <w:spacing w:val="0"/>
                <w:sz w:val="32"/>
                <w:szCs w:val="32"/>
              </w:rPr>
              <w:t>号</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47</w:t>
            </w:r>
          </w:p>
        </w:tc>
        <w:tc>
          <w:tcPr>
            <w:tcW w:w="160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规划人行道泊位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8</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太白街道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北滨大道崔老幺窗帘批发城至君成布艺门口</w:t>
            </w:r>
            <w:r>
              <w:rPr>
                <w:rFonts w:hint="eastAsia" w:ascii="Times New Roman" w:hAnsi="Times New Roman" w:eastAsia="方正仿宋_GBK" w:cs="方正仿宋_GBK"/>
                <w:i w:val="0"/>
                <w:caps w:val="0"/>
                <w:color w:val="000000"/>
                <w:spacing w:val="0"/>
                <w:sz w:val="32"/>
                <w:szCs w:val="32"/>
              </w:rPr>
              <w:t>857</w:t>
            </w:r>
            <w:r>
              <w:rPr>
                <w:rFonts w:hint="eastAsia" w:ascii="方正仿宋_GBK" w:hAnsi="方正仿宋_GBK" w:eastAsia="方正仿宋_GBK" w:cs="方正仿宋_GBK"/>
                <w:i w:val="0"/>
                <w:caps w:val="0"/>
                <w:color w:val="000000"/>
                <w:spacing w:val="0"/>
                <w:sz w:val="32"/>
                <w:szCs w:val="32"/>
              </w:rPr>
              <w:t>号</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69</w:t>
            </w:r>
          </w:p>
        </w:tc>
        <w:tc>
          <w:tcPr>
            <w:tcW w:w="160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9</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太白街道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北滨大道百貂会</w:t>
            </w:r>
            <w:r>
              <w:rPr>
                <w:rFonts w:hint="eastAsia" w:ascii="Times New Roman" w:hAnsi="Times New Roman" w:eastAsia="方正仿宋_GBK" w:cs="方正仿宋_GBK"/>
                <w:i w:val="0"/>
                <w:caps w:val="0"/>
                <w:color w:val="000000"/>
                <w:spacing w:val="0"/>
                <w:sz w:val="32"/>
                <w:szCs w:val="32"/>
              </w:rPr>
              <w:t>669</w:t>
            </w:r>
            <w:r>
              <w:rPr>
                <w:rFonts w:hint="eastAsia" w:ascii="方正仿宋_GBK" w:hAnsi="方正仿宋_GBK" w:eastAsia="方正仿宋_GBK" w:cs="方正仿宋_GBK"/>
                <w:i w:val="0"/>
                <w:caps w:val="0"/>
                <w:color w:val="000000"/>
                <w:spacing w:val="0"/>
                <w:sz w:val="32"/>
                <w:szCs w:val="32"/>
              </w:rPr>
              <w:t>号至小天鹅进口北滨大道二段</w:t>
            </w:r>
            <w:r>
              <w:rPr>
                <w:rFonts w:hint="eastAsia" w:ascii="Times New Roman" w:hAnsi="Times New Roman" w:eastAsia="方正仿宋_GBK" w:cs="方正仿宋_GBK"/>
                <w:i w:val="0"/>
                <w:caps w:val="0"/>
                <w:color w:val="000000"/>
                <w:spacing w:val="0"/>
                <w:sz w:val="32"/>
                <w:szCs w:val="32"/>
              </w:rPr>
              <w:t>729</w:t>
            </w:r>
            <w:r>
              <w:rPr>
                <w:rFonts w:hint="eastAsia" w:ascii="方正仿宋_GBK" w:hAnsi="方正仿宋_GBK" w:eastAsia="方正仿宋_GBK" w:cs="方正仿宋_GBK"/>
                <w:i w:val="0"/>
                <w:caps w:val="0"/>
                <w:color w:val="000000"/>
                <w:spacing w:val="0"/>
                <w:sz w:val="32"/>
                <w:szCs w:val="32"/>
              </w:rPr>
              <w:t>号</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76</w:t>
            </w:r>
          </w:p>
        </w:tc>
        <w:tc>
          <w:tcPr>
            <w:tcW w:w="160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10</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牌楼街道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清华路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78</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已施划车行道泊位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11</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牌楼街道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金龙路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39</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已施划车行道泊位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12</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牌楼街道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清明路（含协力路）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54</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已施划车行道泊位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13</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牌楼街道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科园路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38</w:t>
            </w:r>
          </w:p>
        </w:tc>
        <w:tc>
          <w:tcPr>
            <w:tcW w:w="160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已施划车行道泊位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14</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牌楼街道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万顺路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59</w:t>
            </w:r>
          </w:p>
        </w:tc>
        <w:tc>
          <w:tcPr>
            <w:tcW w:w="160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15</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牌楼街道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万丰路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37</w:t>
            </w:r>
          </w:p>
        </w:tc>
        <w:tc>
          <w:tcPr>
            <w:tcW w:w="160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16</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高笋塘街道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福斯德</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27</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已施划车行道泊位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17</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高笋塘街道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百盛商场</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18</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已施划车行道泊位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18</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牌楼街道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石峰路（御景江城段）</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42</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已施划车行道泊位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19</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牌楼街道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红花街（牌楼骨科医院）</w:t>
            </w:r>
            <w:r>
              <w:rPr>
                <w:rFonts w:hint="eastAsia" w:ascii="Times New Roman" w:hAnsi="Times New Roman" w:eastAsia="方正仿宋_GBK" w:cs="方正仿宋_GBK"/>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至</w:t>
            </w:r>
            <w:r>
              <w:rPr>
                <w:rFonts w:hint="eastAsia" w:ascii="Times New Roman" w:hAnsi="Times New Roman" w:eastAsia="方正仿宋_GBK" w:cs="方正仿宋_GBK"/>
                <w:i w:val="0"/>
                <w:caps w:val="0"/>
                <w:color w:val="000000"/>
                <w:spacing w:val="0"/>
                <w:sz w:val="32"/>
                <w:szCs w:val="32"/>
              </w:rPr>
              <w:t>13</w:t>
            </w:r>
            <w:r>
              <w:rPr>
                <w:rFonts w:hint="eastAsia" w:ascii="方正仿宋_GBK" w:hAnsi="方正仿宋_GBK" w:eastAsia="方正仿宋_GBK" w:cs="方正仿宋_GBK"/>
                <w:i w:val="0"/>
                <w:caps w:val="0"/>
                <w:color w:val="000000"/>
                <w:spacing w:val="0"/>
                <w:sz w:val="32"/>
                <w:szCs w:val="32"/>
              </w:rPr>
              <w:t>号</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15</w:t>
            </w:r>
          </w:p>
        </w:tc>
        <w:tc>
          <w:tcPr>
            <w:tcW w:w="160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规划人行道泊位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20</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牌楼街道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红花街（牌楼骨科医院）</w:t>
            </w:r>
            <w:r>
              <w:rPr>
                <w:rFonts w:hint="eastAsia" w:ascii="Times New Roman" w:hAnsi="Times New Roman" w:eastAsia="方正仿宋_GBK" w:cs="方正仿宋_GBK"/>
                <w:i w:val="0"/>
                <w:caps w:val="0"/>
                <w:color w:val="000000"/>
                <w:spacing w:val="0"/>
                <w:sz w:val="32"/>
                <w:szCs w:val="32"/>
              </w:rPr>
              <w:t>15</w:t>
            </w:r>
            <w:r>
              <w:rPr>
                <w:rFonts w:hint="eastAsia" w:ascii="方正仿宋_GBK" w:hAnsi="方正仿宋_GBK" w:eastAsia="方正仿宋_GBK" w:cs="方正仿宋_GBK"/>
                <w:i w:val="0"/>
                <w:caps w:val="0"/>
                <w:color w:val="000000"/>
                <w:spacing w:val="0"/>
                <w:sz w:val="32"/>
                <w:szCs w:val="32"/>
              </w:rPr>
              <w:t>至</w:t>
            </w:r>
            <w:r>
              <w:rPr>
                <w:rFonts w:hint="eastAsia" w:ascii="Times New Roman" w:hAnsi="Times New Roman" w:eastAsia="方正仿宋_GBK" w:cs="方正仿宋_GBK"/>
                <w:i w:val="0"/>
                <w:caps w:val="0"/>
                <w:color w:val="000000"/>
                <w:spacing w:val="0"/>
                <w:sz w:val="32"/>
                <w:szCs w:val="32"/>
              </w:rPr>
              <w:t>27</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24</w:t>
            </w:r>
          </w:p>
        </w:tc>
        <w:tc>
          <w:tcPr>
            <w:tcW w:w="160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21</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周家坝街道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石城路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24</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已施划车行道泊位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22</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周家坝街道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集中新路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84</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已施划车行道泊位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23</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周家坝街道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天凤路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12</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已施划车行道泊位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24</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周家坝街道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华升路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40</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已施划车行道泊位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25</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周家坝街道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杜家花园路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170</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已施划车行道泊位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26</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周家坝街道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天城西路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42</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已施划车行道泊位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27</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周家坝街道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黑龙江路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53</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已施划车行道泊位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28</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周家坝街道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天城东路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172</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已施划车行道泊位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29</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周家坝街道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周家坝路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16</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已施划车行道泊位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30</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百安坝街道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百安商业街</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77</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已施划车行道泊位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31</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百安坝街道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安宁路（下行右）</w:t>
            </w:r>
            <w:r>
              <w:rPr>
                <w:rFonts w:hint="eastAsia" w:ascii="Times New Roman" w:hAnsi="Times New Roman" w:eastAsia="方正仿宋_GBK" w:cs="方正仿宋_GBK"/>
                <w:i w:val="0"/>
                <w:caps w:val="0"/>
                <w:color w:val="000000"/>
                <w:spacing w:val="0"/>
                <w:sz w:val="32"/>
                <w:szCs w:val="32"/>
              </w:rPr>
              <w:t>651</w:t>
            </w:r>
            <w:r>
              <w:rPr>
                <w:rFonts w:hint="eastAsia" w:ascii="方正仿宋_GBK" w:hAnsi="方正仿宋_GBK" w:eastAsia="方正仿宋_GBK" w:cs="方正仿宋_GBK"/>
                <w:i w:val="0"/>
                <w:caps w:val="0"/>
                <w:color w:val="000000"/>
                <w:spacing w:val="0"/>
                <w:sz w:val="32"/>
                <w:szCs w:val="32"/>
              </w:rPr>
              <w:t>至</w:t>
            </w:r>
            <w:r>
              <w:rPr>
                <w:rFonts w:hint="eastAsia" w:ascii="Times New Roman" w:hAnsi="Times New Roman" w:eastAsia="方正仿宋_GBK" w:cs="方正仿宋_GBK"/>
                <w:i w:val="0"/>
                <w:caps w:val="0"/>
                <w:color w:val="000000"/>
                <w:spacing w:val="0"/>
                <w:sz w:val="32"/>
                <w:szCs w:val="32"/>
              </w:rPr>
              <w:t>629</w:t>
            </w:r>
            <w:r>
              <w:rPr>
                <w:rFonts w:hint="eastAsia" w:ascii="方正仿宋_GBK" w:hAnsi="方正仿宋_GBK" w:eastAsia="方正仿宋_GBK" w:cs="方正仿宋_GBK"/>
                <w:i w:val="0"/>
                <w:caps w:val="0"/>
                <w:color w:val="000000"/>
                <w:spacing w:val="0"/>
                <w:sz w:val="32"/>
                <w:szCs w:val="32"/>
              </w:rPr>
              <w:t>号</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23</w:t>
            </w:r>
          </w:p>
        </w:tc>
        <w:tc>
          <w:tcPr>
            <w:tcW w:w="160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规划人行道泊位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32</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百安坝街道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安宁路（下行右）</w:t>
            </w:r>
            <w:r>
              <w:rPr>
                <w:rFonts w:hint="eastAsia" w:ascii="Times New Roman" w:hAnsi="Times New Roman" w:eastAsia="方正仿宋_GBK" w:cs="方正仿宋_GBK"/>
                <w:i w:val="0"/>
                <w:caps w:val="0"/>
                <w:color w:val="000000"/>
                <w:spacing w:val="0"/>
                <w:sz w:val="32"/>
                <w:szCs w:val="32"/>
              </w:rPr>
              <w:t>625</w:t>
            </w:r>
            <w:r>
              <w:rPr>
                <w:rFonts w:hint="eastAsia" w:ascii="方正仿宋_GBK" w:hAnsi="方正仿宋_GBK" w:eastAsia="方正仿宋_GBK" w:cs="方正仿宋_GBK"/>
                <w:i w:val="0"/>
                <w:caps w:val="0"/>
                <w:color w:val="000000"/>
                <w:spacing w:val="0"/>
                <w:sz w:val="32"/>
                <w:szCs w:val="32"/>
              </w:rPr>
              <w:t>至</w:t>
            </w:r>
            <w:r>
              <w:rPr>
                <w:rFonts w:hint="eastAsia" w:ascii="Times New Roman" w:hAnsi="Times New Roman" w:eastAsia="方正仿宋_GBK" w:cs="方正仿宋_GBK"/>
                <w:i w:val="0"/>
                <w:caps w:val="0"/>
                <w:color w:val="000000"/>
                <w:spacing w:val="0"/>
                <w:sz w:val="32"/>
                <w:szCs w:val="32"/>
              </w:rPr>
              <w:t>591</w:t>
            </w:r>
            <w:r>
              <w:rPr>
                <w:rFonts w:hint="eastAsia" w:ascii="方正仿宋_GBK" w:hAnsi="方正仿宋_GBK" w:eastAsia="方正仿宋_GBK" w:cs="方正仿宋_GBK"/>
                <w:i w:val="0"/>
                <w:caps w:val="0"/>
                <w:color w:val="000000"/>
                <w:spacing w:val="0"/>
                <w:sz w:val="32"/>
                <w:szCs w:val="32"/>
              </w:rPr>
              <w:t>号</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33</w:t>
            </w:r>
          </w:p>
        </w:tc>
        <w:tc>
          <w:tcPr>
            <w:tcW w:w="160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33</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百安坝街道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安宁路（下行右）</w:t>
            </w:r>
            <w:r>
              <w:rPr>
                <w:rFonts w:hint="eastAsia" w:ascii="Times New Roman" w:hAnsi="Times New Roman" w:eastAsia="方正仿宋_GBK" w:cs="方正仿宋_GBK"/>
                <w:i w:val="0"/>
                <w:caps w:val="0"/>
                <w:color w:val="000000"/>
                <w:spacing w:val="0"/>
                <w:sz w:val="32"/>
                <w:szCs w:val="32"/>
              </w:rPr>
              <w:t>589</w:t>
            </w:r>
            <w:r>
              <w:rPr>
                <w:rFonts w:hint="eastAsia" w:ascii="方正仿宋_GBK" w:hAnsi="方正仿宋_GBK" w:eastAsia="方正仿宋_GBK" w:cs="方正仿宋_GBK"/>
                <w:i w:val="0"/>
                <w:caps w:val="0"/>
                <w:color w:val="000000"/>
                <w:spacing w:val="0"/>
                <w:sz w:val="32"/>
                <w:szCs w:val="32"/>
              </w:rPr>
              <w:t>至</w:t>
            </w:r>
            <w:r>
              <w:rPr>
                <w:rFonts w:hint="eastAsia" w:ascii="Times New Roman" w:hAnsi="Times New Roman" w:eastAsia="方正仿宋_GBK" w:cs="方正仿宋_GBK"/>
                <w:i w:val="0"/>
                <w:caps w:val="0"/>
                <w:color w:val="000000"/>
                <w:spacing w:val="0"/>
                <w:sz w:val="32"/>
                <w:szCs w:val="32"/>
              </w:rPr>
              <w:t>569</w:t>
            </w:r>
            <w:r>
              <w:rPr>
                <w:rFonts w:hint="eastAsia" w:ascii="方正仿宋_GBK" w:hAnsi="方正仿宋_GBK" w:eastAsia="方正仿宋_GBK" w:cs="方正仿宋_GBK"/>
                <w:i w:val="0"/>
                <w:caps w:val="0"/>
                <w:color w:val="000000"/>
                <w:spacing w:val="0"/>
                <w:sz w:val="32"/>
                <w:szCs w:val="32"/>
              </w:rPr>
              <w:t>号</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19</w:t>
            </w:r>
          </w:p>
        </w:tc>
        <w:tc>
          <w:tcPr>
            <w:tcW w:w="160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34</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百安坝街道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安宁路（下行右）</w:t>
            </w:r>
            <w:r>
              <w:rPr>
                <w:rFonts w:hint="eastAsia" w:ascii="Times New Roman" w:hAnsi="Times New Roman" w:eastAsia="方正仿宋_GBK" w:cs="方正仿宋_GBK"/>
                <w:i w:val="0"/>
                <w:caps w:val="0"/>
                <w:color w:val="000000"/>
                <w:spacing w:val="0"/>
                <w:sz w:val="32"/>
                <w:szCs w:val="32"/>
              </w:rPr>
              <w:t>563</w:t>
            </w:r>
            <w:r>
              <w:rPr>
                <w:rFonts w:hint="eastAsia" w:ascii="方正仿宋_GBK" w:hAnsi="方正仿宋_GBK" w:eastAsia="方正仿宋_GBK" w:cs="方正仿宋_GBK"/>
                <w:i w:val="0"/>
                <w:caps w:val="0"/>
                <w:color w:val="000000"/>
                <w:spacing w:val="0"/>
                <w:sz w:val="32"/>
                <w:szCs w:val="32"/>
              </w:rPr>
              <w:t>至</w:t>
            </w:r>
            <w:r>
              <w:rPr>
                <w:rFonts w:hint="eastAsia" w:ascii="Times New Roman" w:hAnsi="Times New Roman" w:eastAsia="方正仿宋_GBK" w:cs="方正仿宋_GBK"/>
                <w:i w:val="0"/>
                <w:caps w:val="0"/>
                <w:color w:val="000000"/>
                <w:spacing w:val="0"/>
                <w:sz w:val="32"/>
                <w:szCs w:val="32"/>
              </w:rPr>
              <w:t>509</w:t>
            </w:r>
            <w:r>
              <w:rPr>
                <w:rFonts w:hint="eastAsia" w:ascii="方正仿宋_GBK" w:hAnsi="方正仿宋_GBK" w:eastAsia="方正仿宋_GBK" w:cs="方正仿宋_GBK"/>
                <w:i w:val="0"/>
                <w:caps w:val="0"/>
                <w:color w:val="000000"/>
                <w:spacing w:val="0"/>
                <w:sz w:val="32"/>
                <w:szCs w:val="32"/>
              </w:rPr>
              <w:t>号</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20</w:t>
            </w:r>
          </w:p>
        </w:tc>
        <w:tc>
          <w:tcPr>
            <w:tcW w:w="160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35</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百安坝街道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安宁路（上行右）</w:t>
            </w:r>
            <w:r>
              <w:rPr>
                <w:rFonts w:hint="eastAsia" w:ascii="Times New Roman" w:hAnsi="Times New Roman" w:eastAsia="方正仿宋_GBK" w:cs="方正仿宋_GBK"/>
                <w:i w:val="0"/>
                <w:caps w:val="0"/>
                <w:color w:val="000000"/>
                <w:spacing w:val="0"/>
                <w:sz w:val="32"/>
                <w:szCs w:val="32"/>
              </w:rPr>
              <w:t>390</w:t>
            </w:r>
            <w:r>
              <w:rPr>
                <w:rFonts w:hint="eastAsia" w:ascii="方正仿宋_GBK" w:hAnsi="方正仿宋_GBK" w:eastAsia="方正仿宋_GBK" w:cs="方正仿宋_GBK"/>
                <w:i w:val="0"/>
                <w:caps w:val="0"/>
                <w:color w:val="000000"/>
                <w:spacing w:val="0"/>
                <w:sz w:val="32"/>
                <w:szCs w:val="32"/>
              </w:rPr>
              <w:t>至</w:t>
            </w:r>
            <w:r>
              <w:rPr>
                <w:rFonts w:hint="eastAsia" w:ascii="Times New Roman" w:hAnsi="Times New Roman" w:eastAsia="方正仿宋_GBK" w:cs="方正仿宋_GBK"/>
                <w:i w:val="0"/>
                <w:caps w:val="0"/>
                <w:color w:val="000000"/>
                <w:spacing w:val="0"/>
                <w:sz w:val="32"/>
                <w:szCs w:val="32"/>
              </w:rPr>
              <w:t>416</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29</w:t>
            </w:r>
          </w:p>
        </w:tc>
        <w:tc>
          <w:tcPr>
            <w:tcW w:w="160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规划人行道泊位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36</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百安坝街道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安宁路（上行右）</w:t>
            </w:r>
            <w:r>
              <w:rPr>
                <w:rFonts w:hint="eastAsia" w:ascii="Times New Roman" w:hAnsi="Times New Roman" w:eastAsia="方正仿宋_GBK" w:cs="方正仿宋_GBK"/>
                <w:i w:val="0"/>
                <w:caps w:val="0"/>
                <w:color w:val="000000"/>
                <w:spacing w:val="0"/>
                <w:sz w:val="32"/>
                <w:szCs w:val="32"/>
              </w:rPr>
              <w:t>530</w:t>
            </w:r>
            <w:r>
              <w:rPr>
                <w:rFonts w:hint="eastAsia" w:ascii="方正仿宋_GBK" w:hAnsi="方正仿宋_GBK" w:eastAsia="方正仿宋_GBK" w:cs="方正仿宋_GBK"/>
                <w:i w:val="0"/>
                <w:caps w:val="0"/>
                <w:color w:val="000000"/>
                <w:spacing w:val="0"/>
                <w:sz w:val="32"/>
                <w:szCs w:val="32"/>
              </w:rPr>
              <w:t>至</w:t>
            </w:r>
            <w:r>
              <w:rPr>
                <w:rFonts w:hint="eastAsia" w:ascii="Times New Roman" w:hAnsi="Times New Roman" w:eastAsia="方正仿宋_GBK" w:cs="方正仿宋_GBK"/>
                <w:i w:val="0"/>
                <w:caps w:val="0"/>
                <w:color w:val="000000"/>
                <w:spacing w:val="0"/>
                <w:sz w:val="32"/>
                <w:szCs w:val="32"/>
              </w:rPr>
              <w:t>584</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67</w:t>
            </w:r>
          </w:p>
        </w:tc>
        <w:tc>
          <w:tcPr>
            <w:tcW w:w="160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37</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百安坝街道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安宁路（开口）</w:t>
            </w:r>
            <w:r>
              <w:rPr>
                <w:rFonts w:hint="eastAsia" w:ascii="Times New Roman" w:hAnsi="Times New Roman" w:eastAsia="方正仿宋_GBK" w:cs="方正仿宋_GBK"/>
                <w:i w:val="0"/>
                <w:caps w:val="0"/>
                <w:color w:val="000000"/>
                <w:spacing w:val="0"/>
                <w:sz w:val="32"/>
                <w:szCs w:val="32"/>
              </w:rPr>
              <w:t>492</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500</w:t>
            </w:r>
            <w:r>
              <w:rPr>
                <w:rFonts w:hint="eastAsia" w:ascii="方正仿宋_GBK" w:hAnsi="方正仿宋_GBK" w:eastAsia="方正仿宋_GBK" w:cs="方正仿宋_GBK"/>
                <w:i w:val="0"/>
                <w:caps w:val="0"/>
                <w:color w:val="000000"/>
                <w:spacing w:val="0"/>
                <w:sz w:val="32"/>
                <w:szCs w:val="32"/>
              </w:rPr>
              <w:t>至</w:t>
            </w:r>
            <w:r>
              <w:rPr>
                <w:rFonts w:hint="eastAsia" w:ascii="Times New Roman" w:hAnsi="Times New Roman" w:eastAsia="方正仿宋_GBK" w:cs="方正仿宋_GBK"/>
                <w:i w:val="0"/>
                <w:caps w:val="0"/>
                <w:color w:val="000000"/>
                <w:spacing w:val="0"/>
                <w:sz w:val="32"/>
                <w:szCs w:val="32"/>
              </w:rPr>
              <w:t>526</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32</w:t>
            </w:r>
          </w:p>
        </w:tc>
        <w:tc>
          <w:tcPr>
            <w:tcW w:w="160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38</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百安坝街道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百安大道检察院转盘－江东机械厂</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345</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已施划车行道泊位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39</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百安坝街道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天台路（教堂方向张茂君中医内科）</w:t>
            </w:r>
            <w:r>
              <w:rPr>
                <w:rFonts w:hint="eastAsia" w:ascii="Times New Roman" w:hAnsi="Times New Roman" w:eastAsia="方正仿宋_GBK" w:cs="方正仿宋_GBK"/>
                <w:i w:val="0"/>
                <w:caps w:val="0"/>
                <w:color w:val="000000"/>
                <w:spacing w:val="0"/>
                <w:sz w:val="32"/>
                <w:szCs w:val="32"/>
              </w:rPr>
              <w:t>390</w:t>
            </w:r>
            <w:r>
              <w:rPr>
                <w:rFonts w:hint="eastAsia" w:ascii="方正仿宋_GBK" w:hAnsi="方正仿宋_GBK" w:eastAsia="方正仿宋_GBK" w:cs="方正仿宋_GBK"/>
                <w:i w:val="0"/>
                <w:caps w:val="0"/>
                <w:color w:val="000000"/>
                <w:spacing w:val="0"/>
                <w:sz w:val="32"/>
                <w:szCs w:val="32"/>
              </w:rPr>
              <w:t>至</w:t>
            </w:r>
            <w:r>
              <w:rPr>
                <w:rFonts w:hint="eastAsia" w:ascii="Times New Roman" w:hAnsi="Times New Roman" w:eastAsia="方正仿宋_GBK" w:cs="方正仿宋_GBK"/>
                <w:i w:val="0"/>
                <w:caps w:val="0"/>
                <w:color w:val="000000"/>
                <w:spacing w:val="0"/>
                <w:sz w:val="32"/>
                <w:szCs w:val="32"/>
              </w:rPr>
              <w:t>412</w:t>
            </w:r>
            <w:r>
              <w:rPr>
                <w:rFonts w:hint="eastAsia" w:ascii="方正仿宋_GBK" w:hAnsi="方正仿宋_GBK" w:eastAsia="方正仿宋_GBK" w:cs="方正仿宋_GBK"/>
                <w:i w:val="0"/>
                <w:caps w:val="0"/>
                <w:color w:val="000000"/>
                <w:spacing w:val="0"/>
                <w:sz w:val="32"/>
                <w:szCs w:val="32"/>
              </w:rPr>
              <w:t>号</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8</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规划人行道泊位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40</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百安坝街道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天台路（教堂方向）</w:t>
            </w:r>
            <w:r>
              <w:rPr>
                <w:rFonts w:hint="eastAsia" w:ascii="Times New Roman" w:hAnsi="Times New Roman" w:eastAsia="方正仿宋_GBK" w:cs="方正仿宋_GBK"/>
                <w:i w:val="0"/>
                <w:caps w:val="0"/>
                <w:color w:val="000000"/>
                <w:spacing w:val="0"/>
                <w:sz w:val="32"/>
                <w:szCs w:val="32"/>
              </w:rPr>
              <w:t>414</w:t>
            </w:r>
            <w:r>
              <w:rPr>
                <w:rFonts w:hint="eastAsia" w:ascii="方正仿宋_GBK" w:hAnsi="方正仿宋_GBK" w:eastAsia="方正仿宋_GBK" w:cs="方正仿宋_GBK"/>
                <w:i w:val="0"/>
                <w:caps w:val="0"/>
                <w:color w:val="000000"/>
                <w:spacing w:val="0"/>
                <w:sz w:val="32"/>
                <w:szCs w:val="32"/>
              </w:rPr>
              <w:t>至</w:t>
            </w:r>
            <w:r>
              <w:rPr>
                <w:rFonts w:hint="eastAsia" w:ascii="Times New Roman" w:hAnsi="Times New Roman" w:eastAsia="方正仿宋_GBK" w:cs="方正仿宋_GBK"/>
                <w:i w:val="0"/>
                <w:caps w:val="0"/>
                <w:color w:val="000000"/>
                <w:spacing w:val="0"/>
                <w:sz w:val="32"/>
                <w:szCs w:val="32"/>
              </w:rPr>
              <w:t>498</w:t>
            </w:r>
            <w:r>
              <w:rPr>
                <w:rFonts w:hint="eastAsia" w:ascii="方正仿宋_GBK" w:hAnsi="方正仿宋_GBK" w:eastAsia="方正仿宋_GBK" w:cs="方正仿宋_GBK"/>
                <w:i w:val="0"/>
                <w:caps w:val="0"/>
                <w:color w:val="000000"/>
                <w:spacing w:val="0"/>
                <w:sz w:val="32"/>
                <w:szCs w:val="32"/>
              </w:rPr>
              <w:t>号</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22</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规划人行道泊位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41</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百安坝街道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天台路（教堂方向）</w:t>
            </w:r>
            <w:r>
              <w:rPr>
                <w:rFonts w:hint="eastAsia" w:ascii="Times New Roman" w:hAnsi="Times New Roman" w:eastAsia="方正仿宋_GBK" w:cs="方正仿宋_GBK"/>
                <w:i w:val="0"/>
                <w:caps w:val="0"/>
                <w:color w:val="000000"/>
                <w:spacing w:val="0"/>
                <w:sz w:val="32"/>
                <w:szCs w:val="32"/>
              </w:rPr>
              <w:t>520</w:t>
            </w:r>
            <w:r>
              <w:rPr>
                <w:rFonts w:hint="eastAsia" w:ascii="方正仿宋_GBK" w:hAnsi="方正仿宋_GBK" w:eastAsia="方正仿宋_GBK" w:cs="方正仿宋_GBK"/>
                <w:i w:val="0"/>
                <w:caps w:val="0"/>
                <w:color w:val="000000"/>
                <w:spacing w:val="0"/>
                <w:sz w:val="32"/>
                <w:szCs w:val="32"/>
              </w:rPr>
              <w:t>至</w:t>
            </w:r>
            <w:r>
              <w:rPr>
                <w:rFonts w:hint="eastAsia" w:ascii="Times New Roman" w:hAnsi="Times New Roman" w:eastAsia="方正仿宋_GBK" w:cs="方正仿宋_GBK"/>
                <w:i w:val="0"/>
                <w:caps w:val="0"/>
                <w:color w:val="000000"/>
                <w:spacing w:val="0"/>
                <w:sz w:val="32"/>
                <w:szCs w:val="32"/>
              </w:rPr>
              <w:t>544</w:t>
            </w:r>
            <w:r>
              <w:rPr>
                <w:rFonts w:hint="eastAsia" w:ascii="方正仿宋_GBK" w:hAnsi="方正仿宋_GBK" w:eastAsia="方正仿宋_GBK" w:cs="方正仿宋_GBK"/>
                <w:i w:val="0"/>
                <w:caps w:val="0"/>
                <w:color w:val="000000"/>
                <w:spacing w:val="0"/>
                <w:sz w:val="32"/>
                <w:szCs w:val="32"/>
              </w:rPr>
              <w:t>号</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13</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规划人行道泊位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42</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百安坝街道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天台路（加油站方向）三棵树漆</w:t>
            </w:r>
            <w:r>
              <w:rPr>
                <w:rFonts w:hint="eastAsia" w:ascii="Times New Roman" w:hAnsi="Times New Roman" w:eastAsia="方正仿宋_GBK" w:cs="方正仿宋_GBK"/>
                <w:i w:val="0"/>
                <w:caps w:val="0"/>
                <w:color w:val="000000"/>
                <w:spacing w:val="0"/>
                <w:sz w:val="32"/>
                <w:szCs w:val="32"/>
              </w:rPr>
              <w:t>631</w:t>
            </w:r>
            <w:r>
              <w:rPr>
                <w:rFonts w:hint="eastAsia" w:ascii="方正仿宋_GBK" w:hAnsi="方正仿宋_GBK" w:eastAsia="方正仿宋_GBK" w:cs="方正仿宋_GBK"/>
                <w:i w:val="0"/>
                <w:caps w:val="0"/>
                <w:color w:val="000000"/>
                <w:spacing w:val="0"/>
                <w:sz w:val="32"/>
                <w:szCs w:val="32"/>
              </w:rPr>
              <w:t>至</w:t>
            </w:r>
            <w:r>
              <w:rPr>
                <w:rFonts w:hint="eastAsia" w:ascii="Times New Roman" w:hAnsi="Times New Roman" w:eastAsia="方正仿宋_GBK" w:cs="方正仿宋_GBK"/>
                <w:i w:val="0"/>
                <w:caps w:val="0"/>
                <w:color w:val="000000"/>
                <w:spacing w:val="0"/>
                <w:sz w:val="32"/>
                <w:szCs w:val="32"/>
              </w:rPr>
              <w:t>615</w:t>
            </w:r>
            <w:r>
              <w:rPr>
                <w:rFonts w:hint="eastAsia" w:ascii="方正仿宋_GBK" w:hAnsi="方正仿宋_GBK" w:eastAsia="方正仿宋_GBK" w:cs="方正仿宋_GBK"/>
                <w:i w:val="0"/>
                <w:caps w:val="0"/>
                <w:color w:val="000000"/>
                <w:spacing w:val="0"/>
                <w:sz w:val="32"/>
                <w:szCs w:val="32"/>
              </w:rPr>
              <w:t>号</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11</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规划人行道泊位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43</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百安坝街道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天台路（加油站方向）</w:t>
            </w:r>
            <w:r>
              <w:rPr>
                <w:rFonts w:hint="eastAsia" w:ascii="Times New Roman" w:hAnsi="Times New Roman" w:eastAsia="方正仿宋_GBK" w:cs="方正仿宋_GBK"/>
                <w:i w:val="0"/>
                <w:caps w:val="0"/>
                <w:color w:val="000000"/>
                <w:spacing w:val="0"/>
                <w:sz w:val="32"/>
                <w:szCs w:val="32"/>
              </w:rPr>
              <w:t>599</w:t>
            </w:r>
            <w:r>
              <w:rPr>
                <w:rFonts w:hint="eastAsia" w:ascii="方正仿宋_GBK" w:hAnsi="方正仿宋_GBK" w:eastAsia="方正仿宋_GBK" w:cs="方正仿宋_GBK"/>
                <w:i w:val="0"/>
                <w:caps w:val="0"/>
                <w:color w:val="000000"/>
                <w:spacing w:val="0"/>
                <w:sz w:val="32"/>
                <w:szCs w:val="32"/>
              </w:rPr>
              <w:t>至</w:t>
            </w:r>
            <w:r>
              <w:rPr>
                <w:rFonts w:hint="eastAsia" w:ascii="Times New Roman" w:hAnsi="Times New Roman" w:eastAsia="方正仿宋_GBK" w:cs="方正仿宋_GBK"/>
                <w:i w:val="0"/>
                <w:caps w:val="0"/>
                <w:color w:val="000000"/>
                <w:spacing w:val="0"/>
                <w:sz w:val="32"/>
                <w:szCs w:val="32"/>
              </w:rPr>
              <w:t>579</w:t>
            </w:r>
            <w:r>
              <w:rPr>
                <w:rFonts w:hint="eastAsia" w:ascii="方正仿宋_GBK" w:hAnsi="方正仿宋_GBK" w:eastAsia="方正仿宋_GBK" w:cs="方正仿宋_GBK"/>
                <w:i w:val="0"/>
                <w:caps w:val="0"/>
                <w:color w:val="000000"/>
                <w:spacing w:val="0"/>
                <w:sz w:val="32"/>
                <w:szCs w:val="32"/>
              </w:rPr>
              <w:t>号</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12</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规划人行道泊位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44</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百安坝街道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天台路（加油站方向）</w:t>
            </w:r>
            <w:r>
              <w:rPr>
                <w:rFonts w:hint="eastAsia" w:ascii="Times New Roman" w:hAnsi="Times New Roman" w:eastAsia="方正仿宋_GBK" w:cs="方正仿宋_GBK"/>
                <w:i w:val="0"/>
                <w:caps w:val="0"/>
                <w:color w:val="000000"/>
                <w:spacing w:val="0"/>
                <w:sz w:val="32"/>
                <w:szCs w:val="32"/>
              </w:rPr>
              <w:t>449</w:t>
            </w:r>
            <w:r>
              <w:rPr>
                <w:rFonts w:hint="eastAsia" w:ascii="方正仿宋_GBK" w:hAnsi="方正仿宋_GBK" w:eastAsia="方正仿宋_GBK" w:cs="方正仿宋_GBK"/>
                <w:i w:val="0"/>
                <w:caps w:val="0"/>
                <w:color w:val="000000"/>
                <w:spacing w:val="0"/>
                <w:sz w:val="32"/>
                <w:szCs w:val="32"/>
              </w:rPr>
              <w:t>至</w:t>
            </w:r>
            <w:r>
              <w:rPr>
                <w:rFonts w:hint="eastAsia" w:ascii="Times New Roman" w:hAnsi="Times New Roman" w:eastAsia="方正仿宋_GBK" w:cs="方正仿宋_GBK"/>
                <w:i w:val="0"/>
                <w:caps w:val="0"/>
                <w:color w:val="000000"/>
                <w:spacing w:val="0"/>
                <w:sz w:val="32"/>
                <w:szCs w:val="32"/>
              </w:rPr>
              <w:t>385</w:t>
            </w:r>
            <w:r>
              <w:rPr>
                <w:rFonts w:hint="eastAsia" w:ascii="方正仿宋_GBK" w:hAnsi="方正仿宋_GBK" w:eastAsia="方正仿宋_GBK" w:cs="方正仿宋_GBK"/>
                <w:i w:val="0"/>
                <w:caps w:val="0"/>
                <w:color w:val="000000"/>
                <w:spacing w:val="0"/>
                <w:sz w:val="32"/>
                <w:szCs w:val="32"/>
              </w:rPr>
              <w:t>号</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31</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规划人行道泊位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45</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百安坝街道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天台路（加油站方向）</w:t>
            </w:r>
            <w:r>
              <w:rPr>
                <w:rFonts w:hint="eastAsia" w:ascii="Times New Roman" w:hAnsi="Times New Roman" w:eastAsia="方正仿宋_GBK" w:cs="方正仿宋_GBK"/>
                <w:i w:val="0"/>
                <w:caps w:val="0"/>
                <w:color w:val="000000"/>
                <w:spacing w:val="0"/>
                <w:sz w:val="32"/>
                <w:szCs w:val="32"/>
              </w:rPr>
              <w:t>345</w:t>
            </w:r>
            <w:r>
              <w:rPr>
                <w:rFonts w:hint="eastAsia" w:ascii="方正仿宋_GBK" w:hAnsi="方正仿宋_GBK" w:eastAsia="方正仿宋_GBK" w:cs="方正仿宋_GBK"/>
                <w:i w:val="0"/>
                <w:caps w:val="0"/>
                <w:color w:val="000000"/>
                <w:spacing w:val="0"/>
                <w:sz w:val="32"/>
                <w:szCs w:val="32"/>
              </w:rPr>
              <w:t>至</w:t>
            </w:r>
            <w:r>
              <w:rPr>
                <w:rFonts w:hint="eastAsia" w:ascii="Times New Roman" w:hAnsi="Times New Roman" w:eastAsia="方正仿宋_GBK" w:cs="方正仿宋_GBK"/>
                <w:i w:val="0"/>
                <w:caps w:val="0"/>
                <w:color w:val="000000"/>
                <w:spacing w:val="0"/>
                <w:sz w:val="32"/>
                <w:szCs w:val="32"/>
              </w:rPr>
              <w:t>323</w:t>
            </w:r>
            <w:r>
              <w:rPr>
                <w:rFonts w:hint="eastAsia" w:ascii="方正仿宋_GBK" w:hAnsi="方正仿宋_GBK" w:eastAsia="方正仿宋_GBK" w:cs="方正仿宋_GBK"/>
                <w:i w:val="0"/>
                <w:caps w:val="0"/>
                <w:color w:val="000000"/>
                <w:spacing w:val="0"/>
                <w:sz w:val="32"/>
                <w:szCs w:val="32"/>
              </w:rPr>
              <w:t>号</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13</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规划人行道泊位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46</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百安坝街道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天星路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60</w:t>
            </w:r>
          </w:p>
        </w:tc>
        <w:tc>
          <w:tcPr>
            <w:tcW w:w="160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已施划车行道泊位</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47</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百安坝街道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百安大道江汉花园－检察院转盘</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436</w:t>
            </w:r>
          </w:p>
        </w:tc>
        <w:tc>
          <w:tcPr>
            <w:tcW w:w="160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48</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百安坝街道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安顺路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150</w:t>
            </w:r>
          </w:p>
        </w:tc>
        <w:tc>
          <w:tcPr>
            <w:tcW w:w="160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49</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百安坝街道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宁波路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41</w:t>
            </w:r>
          </w:p>
        </w:tc>
        <w:tc>
          <w:tcPr>
            <w:tcW w:w="160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50</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钟鼓楼街道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枇杷坪东路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35</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已施划车行道泊位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51</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钟鼓楼街道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青龙路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60</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已施划车行道泊位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52</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钟鼓楼街道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白虎路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67</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已施划车行道泊位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53</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钟鼓楼街道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X</w:t>
            </w:r>
            <w:r>
              <w:rPr>
                <w:rFonts w:hint="eastAsia" w:ascii="Times New Roman" w:hAnsi="Times New Roman" w:eastAsia="方正仿宋_GBK" w:cs="方正仿宋_GBK"/>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线至白虎路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65</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规划车行道泊位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54</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钟鼓楼街道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渝东花园路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55</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规划车行道泊位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55</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钟鼓楼街道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北山大道永乐会所至</w:t>
            </w:r>
            <w:r>
              <w:rPr>
                <w:rFonts w:hint="eastAsia" w:ascii="Times New Roman" w:hAnsi="Times New Roman" w:eastAsia="方正仿宋_GBK" w:cs="方正仿宋_GBK"/>
                <w:i w:val="0"/>
                <w:caps w:val="0"/>
                <w:color w:val="000000"/>
                <w:spacing w:val="0"/>
                <w:sz w:val="32"/>
                <w:szCs w:val="32"/>
              </w:rPr>
              <w:t>577</w:t>
            </w:r>
            <w:r>
              <w:rPr>
                <w:rFonts w:hint="eastAsia" w:ascii="方正仿宋_GBK" w:hAnsi="方正仿宋_GBK" w:eastAsia="方正仿宋_GBK" w:cs="方正仿宋_GBK"/>
                <w:i w:val="0"/>
                <w:caps w:val="0"/>
                <w:color w:val="000000"/>
                <w:spacing w:val="0"/>
                <w:sz w:val="32"/>
                <w:szCs w:val="32"/>
              </w:rPr>
              <w:t>号花台旁</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39</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已施划人行道路段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56</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钟鼓楼街道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北滨路三段北滨熙岸顺水鱼馆至停车出口</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107</w:t>
            </w:r>
          </w:p>
        </w:tc>
        <w:tc>
          <w:tcPr>
            <w:tcW w:w="160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已施划人行道路段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57</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钟鼓楼街道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北滨路三段美食街标牌至牛家庄烤鱼公交车站台</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38</w:t>
            </w:r>
          </w:p>
        </w:tc>
        <w:tc>
          <w:tcPr>
            <w:tcW w:w="160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58</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钟鼓楼街道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北滨路三段丰收小区至鼓楼二巷口（电视台还房）</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31</w:t>
            </w:r>
          </w:p>
        </w:tc>
        <w:tc>
          <w:tcPr>
            <w:tcW w:w="160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59</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钟鼓楼街道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北滨路三段北滨上院（万一中旁）</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33</w:t>
            </w:r>
          </w:p>
        </w:tc>
        <w:tc>
          <w:tcPr>
            <w:tcW w:w="160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规划人行道泊位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60</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钟鼓楼街道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北滨路三段牛家庄烤鱼至九村烤脑花</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42</w:t>
            </w:r>
          </w:p>
        </w:tc>
        <w:tc>
          <w:tcPr>
            <w:tcW w:w="160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61</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钟鼓楼街道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北滨路三段陆家老火锅至红池坝原生态</w:t>
            </w:r>
            <w:r>
              <w:rPr>
                <w:rFonts w:hint="eastAsia" w:ascii="Times New Roman" w:hAnsi="Times New Roman" w:eastAsia="方正仿宋_GBK" w:cs="方正仿宋_GBK"/>
                <w:i w:val="0"/>
                <w:caps w:val="0"/>
                <w:color w:val="000000"/>
                <w:spacing w:val="0"/>
                <w:sz w:val="32"/>
                <w:szCs w:val="32"/>
              </w:rPr>
              <w:t>166</w:t>
            </w:r>
            <w:r>
              <w:rPr>
                <w:rFonts w:hint="eastAsia" w:ascii="方正仿宋_GBK" w:hAnsi="方正仿宋_GBK" w:eastAsia="方正仿宋_GBK" w:cs="方正仿宋_GBK"/>
                <w:i w:val="0"/>
                <w:caps w:val="0"/>
                <w:color w:val="000000"/>
                <w:spacing w:val="0"/>
                <w:sz w:val="32"/>
                <w:szCs w:val="32"/>
              </w:rPr>
              <w:t>号</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51</w:t>
            </w:r>
          </w:p>
        </w:tc>
        <w:tc>
          <w:tcPr>
            <w:tcW w:w="160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62</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钟鼓楼街道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北滨路三段回味田园至红绿灯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23</w:t>
            </w:r>
          </w:p>
        </w:tc>
        <w:tc>
          <w:tcPr>
            <w:tcW w:w="160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63</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钟鼓楼街道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北滨路三段醉美湾至鼓楼二路岔路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48</w:t>
            </w:r>
          </w:p>
        </w:tc>
        <w:tc>
          <w:tcPr>
            <w:tcW w:w="160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64</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钟鼓楼街道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北滨路三段清江上城大门左侧至车爵士洗车美容</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25</w:t>
            </w:r>
          </w:p>
        </w:tc>
        <w:tc>
          <w:tcPr>
            <w:tcW w:w="160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65</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钟鼓楼街道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北滨路三段清江上城大门右侧至醉美湾</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37</w:t>
            </w:r>
          </w:p>
        </w:tc>
        <w:tc>
          <w:tcPr>
            <w:tcW w:w="160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66</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龙都街道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天津路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74</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已施划车行道泊位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67</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龙都街道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龙都大道（广场方向）</w:t>
            </w:r>
            <w:r>
              <w:rPr>
                <w:rFonts w:hint="eastAsia" w:ascii="Times New Roman" w:hAnsi="Times New Roman" w:eastAsia="方正仿宋_GBK" w:cs="方正仿宋_GBK"/>
                <w:i w:val="0"/>
                <w:caps w:val="0"/>
                <w:color w:val="000000"/>
                <w:spacing w:val="0"/>
                <w:sz w:val="32"/>
                <w:szCs w:val="32"/>
              </w:rPr>
              <w:t>150</w:t>
            </w:r>
            <w:r>
              <w:rPr>
                <w:rFonts w:hint="eastAsia" w:ascii="方正仿宋_GBK" w:hAnsi="方正仿宋_GBK" w:eastAsia="方正仿宋_GBK" w:cs="方正仿宋_GBK"/>
                <w:i w:val="0"/>
                <w:caps w:val="0"/>
                <w:color w:val="000000"/>
                <w:spacing w:val="0"/>
                <w:sz w:val="32"/>
                <w:szCs w:val="32"/>
              </w:rPr>
              <w:t>至</w:t>
            </w:r>
            <w:r>
              <w:rPr>
                <w:rFonts w:hint="eastAsia" w:ascii="Times New Roman" w:hAnsi="Times New Roman" w:eastAsia="方正仿宋_GBK" w:cs="方正仿宋_GBK"/>
                <w:i w:val="0"/>
                <w:caps w:val="0"/>
                <w:color w:val="000000"/>
                <w:spacing w:val="0"/>
                <w:sz w:val="32"/>
                <w:szCs w:val="32"/>
              </w:rPr>
              <w:t>186</w:t>
            </w:r>
            <w:r>
              <w:rPr>
                <w:rFonts w:hint="eastAsia" w:ascii="方正仿宋_GBK" w:hAnsi="方正仿宋_GBK" w:eastAsia="方正仿宋_GBK" w:cs="方正仿宋_GBK"/>
                <w:i w:val="0"/>
                <w:caps w:val="0"/>
                <w:color w:val="000000"/>
                <w:spacing w:val="0"/>
                <w:sz w:val="32"/>
                <w:szCs w:val="32"/>
              </w:rPr>
              <w:t>号</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27</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规划人行道泊位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68</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龙都街道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龙都大道（广场方向）</w:t>
            </w:r>
            <w:r>
              <w:rPr>
                <w:rFonts w:hint="eastAsia" w:ascii="Times New Roman" w:hAnsi="Times New Roman" w:eastAsia="方正仿宋_GBK" w:cs="方正仿宋_GBK"/>
                <w:i w:val="0"/>
                <w:caps w:val="0"/>
                <w:color w:val="000000"/>
                <w:spacing w:val="0"/>
                <w:sz w:val="32"/>
                <w:szCs w:val="32"/>
              </w:rPr>
              <w:t>190</w:t>
            </w:r>
            <w:r>
              <w:rPr>
                <w:rFonts w:hint="eastAsia" w:ascii="方正仿宋_GBK" w:hAnsi="方正仿宋_GBK" w:eastAsia="方正仿宋_GBK" w:cs="方正仿宋_GBK"/>
                <w:i w:val="0"/>
                <w:caps w:val="0"/>
                <w:color w:val="000000"/>
                <w:spacing w:val="0"/>
                <w:sz w:val="32"/>
                <w:szCs w:val="32"/>
              </w:rPr>
              <w:t>至</w:t>
            </w:r>
            <w:r>
              <w:rPr>
                <w:rFonts w:hint="eastAsia" w:ascii="Times New Roman" w:hAnsi="Times New Roman" w:eastAsia="方正仿宋_GBK" w:cs="方正仿宋_GBK"/>
                <w:i w:val="0"/>
                <w:caps w:val="0"/>
                <w:color w:val="000000"/>
                <w:spacing w:val="0"/>
                <w:sz w:val="32"/>
                <w:szCs w:val="32"/>
              </w:rPr>
              <w:t>216</w:t>
            </w:r>
            <w:r>
              <w:rPr>
                <w:rFonts w:hint="eastAsia" w:ascii="方正仿宋_GBK" w:hAnsi="方正仿宋_GBK" w:eastAsia="方正仿宋_GBK" w:cs="方正仿宋_GBK"/>
                <w:i w:val="0"/>
                <w:caps w:val="0"/>
                <w:color w:val="000000"/>
                <w:spacing w:val="0"/>
                <w:sz w:val="32"/>
                <w:szCs w:val="32"/>
              </w:rPr>
              <w:t>号</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12</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规划人行道泊位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69</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龙都街道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龙都大道（广场方向）</w:t>
            </w:r>
            <w:r>
              <w:rPr>
                <w:rFonts w:hint="eastAsia" w:ascii="Times New Roman" w:hAnsi="Times New Roman" w:eastAsia="方正仿宋_GBK" w:cs="方正仿宋_GBK"/>
                <w:i w:val="0"/>
                <w:caps w:val="0"/>
                <w:color w:val="000000"/>
                <w:spacing w:val="0"/>
                <w:sz w:val="32"/>
                <w:szCs w:val="32"/>
              </w:rPr>
              <w:t>222</w:t>
            </w:r>
            <w:r>
              <w:rPr>
                <w:rFonts w:hint="eastAsia" w:ascii="方正仿宋_GBK" w:hAnsi="方正仿宋_GBK" w:eastAsia="方正仿宋_GBK" w:cs="方正仿宋_GBK"/>
                <w:i w:val="0"/>
                <w:caps w:val="0"/>
                <w:color w:val="000000"/>
                <w:spacing w:val="0"/>
                <w:sz w:val="32"/>
                <w:szCs w:val="32"/>
              </w:rPr>
              <w:t>至</w:t>
            </w:r>
            <w:r>
              <w:rPr>
                <w:rFonts w:hint="eastAsia" w:ascii="Times New Roman" w:hAnsi="Times New Roman" w:eastAsia="方正仿宋_GBK" w:cs="方正仿宋_GBK"/>
                <w:i w:val="0"/>
                <w:caps w:val="0"/>
                <w:color w:val="000000"/>
                <w:spacing w:val="0"/>
                <w:sz w:val="32"/>
                <w:szCs w:val="32"/>
              </w:rPr>
              <w:t>244</w:t>
            </w:r>
            <w:r>
              <w:rPr>
                <w:rFonts w:hint="eastAsia" w:ascii="方正仿宋_GBK" w:hAnsi="方正仿宋_GBK" w:eastAsia="方正仿宋_GBK" w:cs="方正仿宋_GBK"/>
                <w:i w:val="0"/>
                <w:caps w:val="0"/>
                <w:color w:val="000000"/>
                <w:spacing w:val="0"/>
                <w:sz w:val="32"/>
                <w:szCs w:val="32"/>
              </w:rPr>
              <w:t>号巨琪药房</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14</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规划人行道泊位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70</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龙都街道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龙都大道（奇味鲜鱼馆到李掌柜火锅）</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19</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规划人行道泊位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71</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龙都街道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龙都大道（万州海事处）</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14</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规划人行道泊位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72</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沙河街道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凤仙路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117</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已施划车行道泊位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73</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双河口街道</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龙华街</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52</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已施划车行道泊位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74</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江南新区</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梨花路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35</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规划车行道泊位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75</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江南新区</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玉龙路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365</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规划车行道泊位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76</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江南新区</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腾飞路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30</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规划车行道泊位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77</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江南新区</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步云路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60</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规划车行道泊位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78</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江南新区</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洄澜路</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170</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规划车行道泊位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79</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江南新区</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南滨大道滨江壹号C区路段</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110</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规划人行道泊位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80</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江南新区</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南滨大道滨江壹号B区路段（含广场）</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128</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规划人行道泊位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81</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江南新区</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南滨大道滨江壹号A区路段</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90</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规划人行道泊位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82</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江南新区</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南滨大道海宁皮草城路段</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145</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规划人行道泊位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83</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江南新区</w:t>
            </w:r>
          </w:p>
        </w:tc>
        <w:tc>
          <w:tcPr>
            <w:tcW w:w="4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玉龙路新兴公园</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22</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规划人行道泊位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465"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合计</w:t>
            </w:r>
          </w:p>
        </w:tc>
        <w:tc>
          <w:tcPr>
            <w:tcW w:w="15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5265</w:t>
            </w:r>
          </w:p>
        </w:tc>
        <w:tc>
          <w:tcPr>
            <w:tcW w:w="16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bl>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br w:type="page"/>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附件</w:t>
      </w:r>
      <w:r>
        <w:rPr>
          <w:rFonts w:hint="eastAsia" w:ascii="Times New Roman" w:hAnsi="Times New Roman" w:eastAsia="方正仿宋_GBK" w:cs="方正仿宋_GBK"/>
          <w:i w:val="0"/>
          <w:caps w:val="0"/>
          <w:color w:val="000000"/>
          <w:spacing w:val="0"/>
          <w:sz w:val="32"/>
          <w:szCs w:val="32"/>
          <w:shd w:val="clear" w:fill="FFFFFF"/>
        </w:rPr>
        <w:t>3</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江南新区公共停车场</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shd w:val="clear" w:fill="FFFFFF"/>
        </w:rPr>
      </w:pPr>
    </w:p>
    <w:tbl>
      <w:tblPr>
        <w:tblStyle w:val="7"/>
        <w:tblW w:w="7830" w:type="dxa"/>
        <w:jc w:val="center"/>
        <w:tblInd w:w="52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670"/>
        <w:gridCol w:w="1310"/>
        <w:gridCol w:w="3230"/>
        <w:gridCol w:w="1950"/>
        <w:gridCol w:w="6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7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序号</w:t>
            </w:r>
          </w:p>
        </w:tc>
        <w:tc>
          <w:tcPr>
            <w:tcW w:w="13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辖区</w:t>
            </w:r>
          </w:p>
        </w:tc>
        <w:tc>
          <w:tcPr>
            <w:tcW w:w="32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停车路段</w:t>
            </w:r>
          </w:p>
        </w:tc>
        <w:tc>
          <w:tcPr>
            <w:tcW w:w="19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停车位（个）</w:t>
            </w:r>
          </w:p>
        </w:tc>
        <w:tc>
          <w:tcPr>
            <w:tcW w:w="67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7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w:t>
            </w:r>
          </w:p>
        </w:tc>
        <w:tc>
          <w:tcPr>
            <w:tcW w:w="13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江南新区</w:t>
            </w:r>
          </w:p>
        </w:tc>
        <w:tc>
          <w:tcPr>
            <w:tcW w:w="32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南山公园地下停车场</w:t>
            </w:r>
          </w:p>
        </w:tc>
        <w:tc>
          <w:tcPr>
            <w:tcW w:w="19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40</w:t>
            </w:r>
          </w:p>
        </w:tc>
        <w:tc>
          <w:tcPr>
            <w:tcW w:w="67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7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w:t>
            </w:r>
          </w:p>
        </w:tc>
        <w:tc>
          <w:tcPr>
            <w:tcW w:w="13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江南新区</w:t>
            </w:r>
          </w:p>
        </w:tc>
        <w:tc>
          <w:tcPr>
            <w:tcW w:w="32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长江二桥南桥头停车场</w:t>
            </w:r>
          </w:p>
        </w:tc>
        <w:tc>
          <w:tcPr>
            <w:tcW w:w="19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100</w:t>
            </w:r>
          </w:p>
        </w:tc>
        <w:tc>
          <w:tcPr>
            <w:tcW w:w="67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7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w:t>
            </w:r>
          </w:p>
        </w:tc>
        <w:tc>
          <w:tcPr>
            <w:tcW w:w="13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江南新区</w:t>
            </w:r>
          </w:p>
        </w:tc>
        <w:tc>
          <w:tcPr>
            <w:tcW w:w="32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会展广场停车场</w:t>
            </w:r>
          </w:p>
        </w:tc>
        <w:tc>
          <w:tcPr>
            <w:tcW w:w="19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217</w:t>
            </w:r>
          </w:p>
        </w:tc>
        <w:tc>
          <w:tcPr>
            <w:tcW w:w="67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210"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合计</w:t>
            </w:r>
          </w:p>
        </w:tc>
        <w:tc>
          <w:tcPr>
            <w:tcW w:w="19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357</w:t>
            </w:r>
          </w:p>
        </w:tc>
        <w:tc>
          <w:tcPr>
            <w:tcW w:w="67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bl>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br w:type="page"/>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附件</w:t>
      </w:r>
      <w:r>
        <w:rPr>
          <w:rFonts w:hint="eastAsia" w:ascii="Times New Roman" w:hAnsi="Times New Roman" w:eastAsia="方正仿宋_GBK" w:cs="方正仿宋_GBK"/>
          <w:i w:val="0"/>
          <w:caps w:val="0"/>
          <w:color w:val="000000"/>
          <w:spacing w:val="0"/>
          <w:sz w:val="32"/>
          <w:szCs w:val="32"/>
          <w:shd w:val="clear" w:fill="FFFFFF"/>
        </w:rPr>
        <w:t>3</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万州城区路内停车泊位取消路段</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tbl>
      <w:tblPr>
        <w:tblStyle w:val="7"/>
        <w:tblW w:w="887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894"/>
        <w:gridCol w:w="531"/>
        <w:gridCol w:w="2804"/>
        <w:gridCol w:w="1897"/>
        <w:gridCol w:w="27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8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区域</w:t>
            </w:r>
          </w:p>
        </w:tc>
        <w:tc>
          <w:tcPr>
            <w:tcW w:w="5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序号</w:t>
            </w:r>
          </w:p>
        </w:tc>
        <w:tc>
          <w:tcPr>
            <w:tcW w:w="28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具体地址</w:t>
            </w:r>
          </w:p>
        </w:tc>
        <w:tc>
          <w:tcPr>
            <w:tcW w:w="18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取消车位数（个）</w:t>
            </w:r>
          </w:p>
        </w:tc>
        <w:tc>
          <w:tcPr>
            <w:tcW w:w="274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894"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太白街道</w:t>
            </w:r>
          </w:p>
        </w:tc>
        <w:tc>
          <w:tcPr>
            <w:tcW w:w="5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w:t>
            </w:r>
          </w:p>
        </w:tc>
        <w:tc>
          <w:tcPr>
            <w:tcW w:w="28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白岩路二支路</w:t>
            </w:r>
            <w:r>
              <w:rPr>
                <w:rFonts w:hint="eastAsia" w:ascii="Times New Roman" w:hAnsi="Times New Roman" w:eastAsia="方正仿宋_GBK" w:cs="方正仿宋_GBK"/>
                <w:i w:val="0"/>
                <w:caps w:val="0"/>
                <w:color w:val="000000"/>
                <w:spacing w:val="0"/>
                <w:sz w:val="32"/>
                <w:szCs w:val="32"/>
              </w:rPr>
              <w:t>18</w:t>
            </w:r>
            <w:r>
              <w:rPr>
                <w:rFonts w:hint="eastAsia" w:ascii="方正仿宋_GBK" w:hAnsi="方正仿宋_GBK" w:eastAsia="方正仿宋_GBK" w:cs="方正仿宋_GBK"/>
                <w:i w:val="0"/>
                <w:caps w:val="0"/>
                <w:color w:val="000000"/>
                <w:spacing w:val="0"/>
                <w:sz w:val="32"/>
                <w:szCs w:val="32"/>
              </w:rPr>
              <w:t>号</w:t>
            </w:r>
          </w:p>
        </w:tc>
        <w:tc>
          <w:tcPr>
            <w:tcW w:w="18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23</w:t>
            </w:r>
          </w:p>
        </w:tc>
        <w:tc>
          <w:tcPr>
            <w:tcW w:w="274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全部取消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9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c>
          <w:tcPr>
            <w:tcW w:w="5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w:t>
            </w:r>
          </w:p>
        </w:tc>
        <w:tc>
          <w:tcPr>
            <w:tcW w:w="28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诗仙路</w:t>
            </w:r>
          </w:p>
        </w:tc>
        <w:tc>
          <w:tcPr>
            <w:tcW w:w="18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20</w:t>
            </w:r>
          </w:p>
        </w:tc>
        <w:tc>
          <w:tcPr>
            <w:tcW w:w="274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取消商贸城至太白岩上山梯口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9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c>
          <w:tcPr>
            <w:tcW w:w="5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w:t>
            </w:r>
          </w:p>
        </w:tc>
        <w:tc>
          <w:tcPr>
            <w:tcW w:w="28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后街金座</w:t>
            </w:r>
          </w:p>
        </w:tc>
        <w:tc>
          <w:tcPr>
            <w:tcW w:w="18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14</w:t>
            </w:r>
          </w:p>
        </w:tc>
        <w:tc>
          <w:tcPr>
            <w:tcW w:w="274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全部取消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94"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百安坝</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街道</w:t>
            </w:r>
          </w:p>
        </w:tc>
        <w:tc>
          <w:tcPr>
            <w:tcW w:w="5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4</w:t>
            </w:r>
          </w:p>
        </w:tc>
        <w:tc>
          <w:tcPr>
            <w:tcW w:w="28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天星路</w:t>
            </w:r>
          </w:p>
        </w:tc>
        <w:tc>
          <w:tcPr>
            <w:tcW w:w="18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23</w:t>
            </w:r>
          </w:p>
        </w:tc>
        <w:tc>
          <w:tcPr>
            <w:tcW w:w="274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部分取消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9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c>
          <w:tcPr>
            <w:tcW w:w="5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5</w:t>
            </w:r>
          </w:p>
        </w:tc>
        <w:tc>
          <w:tcPr>
            <w:tcW w:w="28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安顺路</w:t>
            </w:r>
          </w:p>
        </w:tc>
        <w:tc>
          <w:tcPr>
            <w:tcW w:w="18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27</w:t>
            </w:r>
          </w:p>
        </w:tc>
        <w:tc>
          <w:tcPr>
            <w:tcW w:w="274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取消富民花园段车位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9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c>
          <w:tcPr>
            <w:tcW w:w="5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6</w:t>
            </w:r>
          </w:p>
        </w:tc>
        <w:tc>
          <w:tcPr>
            <w:tcW w:w="28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安居路</w:t>
            </w:r>
          </w:p>
        </w:tc>
        <w:tc>
          <w:tcPr>
            <w:tcW w:w="18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26</w:t>
            </w:r>
          </w:p>
        </w:tc>
        <w:tc>
          <w:tcPr>
            <w:tcW w:w="274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全部取消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9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c>
          <w:tcPr>
            <w:tcW w:w="5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7</w:t>
            </w:r>
          </w:p>
        </w:tc>
        <w:tc>
          <w:tcPr>
            <w:tcW w:w="28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安庆路</w:t>
            </w:r>
          </w:p>
        </w:tc>
        <w:tc>
          <w:tcPr>
            <w:tcW w:w="18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34</w:t>
            </w:r>
          </w:p>
        </w:tc>
        <w:tc>
          <w:tcPr>
            <w:tcW w:w="274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全部取消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9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c>
          <w:tcPr>
            <w:tcW w:w="5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8</w:t>
            </w:r>
          </w:p>
        </w:tc>
        <w:tc>
          <w:tcPr>
            <w:tcW w:w="28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上海大道</w:t>
            </w:r>
          </w:p>
        </w:tc>
        <w:tc>
          <w:tcPr>
            <w:tcW w:w="18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155</w:t>
            </w:r>
          </w:p>
        </w:tc>
        <w:tc>
          <w:tcPr>
            <w:tcW w:w="274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全部取消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94"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高笋塘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街道</w:t>
            </w:r>
          </w:p>
        </w:tc>
        <w:tc>
          <w:tcPr>
            <w:tcW w:w="5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9</w:t>
            </w:r>
          </w:p>
        </w:tc>
        <w:tc>
          <w:tcPr>
            <w:tcW w:w="28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果园路</w:t>
            </w:r>
          </w:p>
        </w:tc>
        <w:tc>
          <w:tcPr>
            <w:tcW w:w="18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15</w:t>
            </w:r>
          </w:p>
        </w:tc>
        <w:tc>
          <w:tcPr>
            <w:tcW w:w="274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全部取消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9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c>
          <w:tcPr>
            <w:tcW w:w="5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10</w:t>
            </w:r>
          </w:p>
        </w:tc>
        <w:tc>
          <w:tcPr>
            <w:tcW w:w="28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王牌路</w:t>
            </w:r>
          </w:p>
        </w:tc>
        <w:tc>
          <w:tcPr>
            <w:tcW w:w="18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25</w:t>
            </w:r>
          </w:p>
        </w:tc>
        <w:tc>
          <w:tcPr>
            <w:tcW w:w="274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全部取消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9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c>
          <w:tcPr>
            <w:tcW w:w="5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11</w:t>
            </w:r>
          </w:p>
        </w:tc>
        <w:tc>
          <w:tcPr>
            <w:tcW w:w="28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静园路</w:t>
            </w:r>
          </w:p>
        </w:tc>
        <w:tc>
          <w:tcPr>
            <w:tcW w:w="18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71</w:t>
            </w:r>
          </w:p>
        </w:tc>
        <w:tc>
          <w:tcPr>
            <w:tcW w:w="274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全部取消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94"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周家坝</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街道</w:t>
            </w:r>
          </w:p>
        </w:tc>
        <w:tc>
          <w:tcPr>
            <w:tcW w:w="5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12</w:t>
            </w:r>
          </w:p>
        </w:tc>
        <w:tc>
          <w:tcPr>
            <w:tcW w:w="28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天城西路（社保中心段）</w:t>
            </w:r>
          </w:p>
        </w:tc>
        <w:tc>
          <w:tcPr>
            <w:tcW w:w="18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23</w:t>
            </w:r>
          </w:p>
        </w:tc>
        <w:tc>
          <w:tcPr>
            <w:tcW w:w="274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取消社保中心段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9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c>
          <w:tcPr>
            <w:tcW w:w="5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13</w:t>
            </w:r>
          </w:p>
        </w:tc>
        <w:tc>
          <w:tcPr>
            <w:tcW w:w="28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黑龙江路</w:t>
            </w:r>
          </w:p>
        </w:tc>
        <w:tc>
          <w:tcPr>
            <w:tcW w:w="18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50</w:t>
            </w:r>
          </w:p>
        </w:tc>
        <w:tc>
          <w:tcPr>
            <w:tcW w:w="274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取消上行道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9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c>
          <w:tcPr>
            <w:tcW w:w="5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14</w:t>
            </w:r>
          </w:p>
        </w:tc>
        <w:tc>
          <w:tcPr>
            <w:tcW w:w="28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新星路</w:t>
            </w:r>
          </w:p>
        </w:tc>
        <w:tc>
          <w:tcPr>
            <w:tcW w:w="18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11</w:t>
            </w:r>
          </w:p>
        </w:tc>
        <w:tc>
          <w:tcPr>
            <w:tcW w:w="274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全部取消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94"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钟鼓楼</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街道</w:t>
            </w:r>
          </w:p>
        </w:tc>
        <w:tc>
          <w:tcPr>
            <w:tcW w:w="5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15</w:t>
            </w:r>
          </w:p>
        </w:tc>
        <w:tc>
          <w:tcPr>
            <w:tcW w:w="28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鼓楼一巷</w:t>
            </w:r>
          </w:p>
        </w:tc>
        <w:tc>
          <w:tcPr>
            <w:tcW w:w="18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21</w:t>
            </w:r>
          </w:p>
        </w:tc>
        <w:tc>
          <w:tcPr>
            <w:tcW w:w="274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全部取消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9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c>
          <w:tcPr>
            <w:tcW w:w="5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16</w:t>
            </w:r>
          </w:p>
        </w:tc>
        <w:tc>
          <w:tcPr>
            <w:tcW w:w="28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鼓楼三巷</w:t>
            </w:r>
          </w:p>
        </w:tc>
        <w:tc>
          <w:tcPr>
            <w:tcW w:w="18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20</w:t>
            </w:r>
          </w:p>
        </w:tc>
        <w:tc>
          <w:tcPr>
            <w:tcW w:w="274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全部取消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9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c>
          <w:tcPr>
            <w:tcW w:w="5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17</w:t>
            </w:r>
          </w:p>
        </w:tc>
        <w:tc>
          <w:tcPr>
            <w:tcW w:w="28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北山路（钟鼓楼街道段）</w:t>
            </w:r>
          </w:p>
        </w:tc>
        <w:tc>
          <w:tcPr>
            <w:tcW w:w="18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87</w:t>
            </w:r>
          </w:p>
        </w:tc>
        <w:tc>
          <w:tcPr>
            <w:tcW w:w="274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全部取消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9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c>
          <w:tcPr>
            <w:tcW w:w="5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18</w:t>
            </w:r>
          </w:p>
        </w:tc>
        <w:tc>
          <w:tcPr>
            <w:tcW w:w="28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消防支路</w:t>
            </w:r>
          </w:p>
        </w:tc>
        <w:tc>
          <w:tcPr>
            <w:tcW w:w="18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27</w:t>
            </w:r>
          </w:p>
        </w:tc>
        <w:tc>
          <w:tcPr>
            <w:tcW w:w="274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全部取消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94"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牌楼街道</w:t>
            </w:r>
          </w:p>
        </w:tc>
        <w:tc>
          <w:tcPr>
            <w:tcW w:w="5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19</w:t>
            </w:r>
          </w:p>
        </w:tc>
        <w:tc>
          <w:tcPr>
            <w:tcW w:w="28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老王牌路（断头路）</w:t>
            </w:r>
          </w:p>
        </w:tc>
        <w:tc>
          <w:tcPr>
            <w:tcW w:w="18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5</w:t>
            </w:r>
          </w:p>
        </w:tc>
        <w:tc>
          <w:tcPr>
            <w:tcW w:w="274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全部取消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9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c>
          <w:tcPr>
            <w:tcW w:w="5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20</w:t>
            </w:r>
          </w:p>
        </w:tc>
        <w:tc>
          <w:tcPr>
            <w:tcW w:w="28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骨科医院临时占道停车场</w:t>
            </w:r>
          </w:p>
        </w:tc>
        <w:tc>
          <w:tcPr>
            <w:tcW w:w="18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23</w:t>
            </w:r>
          </w:p>
        </w:tc>
        <w:tc>
          <w:tcPr>
            <w:tcW w:w="274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全部取消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9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c>
          <w:tcPr>
            <w:tcW w:w="5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21</w:t>
            </w:r>
          </w:p>
        </w:tc>
        <w:tc>
          <w:tcPr>
            <w:tcW w:w="28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万顺路</w:t>
            </w:r>
          </w:p>
        </w:tc>
        <w:tc>
          <w:tcPr>
            <w:tcW w:w="18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19</w:t>
            </w:r>
          </w:p>
        </w:tc>
        <w:tc>
          <w:tcPr>
            <w:tcW w:w="274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取消</w:t>
            </w:r>
            <w:r>
              <w:rPr>
                <w:rFonts w:hint="eastAsia" w:ascii="Times New Roman" w:hAnsi="Times New Roman" w:eastAsia="方正仿宋_GBK" w:cs="方正仿宋_GBK"/>
                <w:i w:val="0"/>
                <w:caps w:val="0"/>
                <w:color w:val="000000"/>
                <w:spacing w:val="0"/>
                <w:sz w:val="32"/>
                <w:szCs w:val="32"/>
              </w:rPr>
              <w:t>21</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39</w:t>
            </w:r>
            <w:r>
              <w:rPr>
                <w:rFonts w:hint="eastAsia" w:ascii="方正仿宋_GBK" w:hAnsi="方正仿宋_GBK" w:eastAsia="方正仿宋_GBK" w:cs="方正仿宋_GBK"/>
                <w:i w:val="0"/>
                <w:caps w:val="0"/>
                <w:color w:val="000000"/>
                <w:spacing w:val="0"/>
                <w:sz w:val="32"/>
                <w:szCs w:val="32"/>
              </w:rPr>
              <w:t>号车位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94"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龙都街道</w:t>
            </w:r>
          </w:p>
        </w:tc>
        <w:tc>
          <w:tcPr>
            <w:tcW w:w="5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22</w:t>
            </w:r>
          </w:p>
        </w:tc>
        <w:tc>
          <w:tcPr>
            <w:tcW w:w="28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龙腾路（街）临时占道停车场</w:t>
            </w:r>
          </w:p>
        </w:tc>
        <w:tc>
          <w:tcPr>
            <w:tcW w:w="18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16</w:t>
            </w:r>
          </w:p>
        </w:tc>
        <w:tc>
          <w:tcPr>
            <w:tcW w:w="274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全部取消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9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caps w:val="0"/>
                <w:color w:val="000000"/>
                <w:spacing w:val="0"/>
                <w:sz w:val="32"/>
                <w:szCs w:val="32"/>
              </w:rPr>
            </w:pPr>
          </w:p>
        </w:tc>
        <w:tc>
          <w:tcPr>
            <w:tcW w:w="5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23</w:t>
            </w:r>
          </w:p>
        </w:tc>
        <w:tc>
          <w:tcPr>
            <w:tcW w:w="28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龙都支路临时占道停车场</w:t>
            </w:r>
          </w:p>
        </w:tc>
        <w:tc>
          <w:tcPr>
            <w:tcW w:w="18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28</w:t>
            </w:r>
          </w:p>
        </w:tc>
        <w:tc>
          <w:tcPr>
            <w:tcW w:w="274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全部取消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229"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合计</w:t>
            </w:r>
          </w:p>
        </w:tc>
        <w:tc>
          <w:tcPr>
            <w:tcW w:w="18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763</w:t>
            </w:r>
          </w:p>
        </w:tc>
        <w:tc>
          <w:tcPr>
            <w:tcW w:w="274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 </w:t>
            </w:r>
          </w:p>
        </w:tc>
      </w:tr>
    </w:tbl>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ind w:left="4788" w:leftChars="2280" w:firstLine="3600" w:firstLineChars="2000"/>
      <w:jc w:val="both"/>
      <w:rPr>
        <w:rFonts w:eastAsia="仿宋"/>
        <w:sz w:val="32"/>
        <w:szCs w:val="48"/>
      </w:rPr>
    </w:pPr>
    <w:r>
      <w:rPr>
        <w:rFonts w:ascii="Calibri" w:hAnsi="Calibri" w:eastAsia="宋体"/>
        <w:kern w:val="2"/>
        <w:sz w:val="18"/>
      </w:rPr>
      <w:pict>
        <v:line id="_x0000_s1027" o:spid="_x0000_s1027" o:spt="20" style="position:absolute;left:0pt;margin-left:1.3pt;margin-top:19.35pt;height:0.15pt;width:442.25pt;z-index:25480396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OnpdHUAAAABgEAAA8AAAAAAAAAAQAgAAAA&#10;IgAAAGRycy9kb3ducmV2LnhtbFBLAQIUABQAAAAIAIdO4kCvQc8t1gEAAJsDAAAOAAAAAAAAAAEA&#10;IAAAACMBAABkcnMvZTJvRG9jLnhtbFBLBQYAAAAABgAGAFkBAABrBQAAAAA=&#10;">
          <v:path arrowok="t"/>
          <v:fill focussize="0,0"/>
          <v:stroke weight="1.75pt" color="#005192" joinstyle="miter"/>
          <v:imagedata o:title=""/>
          <o:lock v:ext="edit"/>
        </v:line>
      </w:pict>
    </w:r>
    <w:r>
      <w:rPr>
        <w:rFonts w:ascii="Calibri" w:hAnsi="Calibri" w:eastAsia="宋体"/>
        <w:kern w:val="2"/>
        <w:sz w:val="18"/>
      </w:rPr>
      <w:pict>
        <v:shape id="文本框 2" o:spid="_x0000_s1028" o:spt="202" type="#_x0000_t202" style="position:absolute;left:0pt;margin-top:0pt;height:17.4pt;width:36pt;mso-position-horizontal:outside;mso-position-horizontal-relative:margin;mso-wrap-style:none;z-index:255852544;mso-width-relative:page;mso-height-relative:page;" filled="f" stroked="f" coordsize="21600,21600" o:gfxdata="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SmRdNcAAAAHAQAADwAAAAAAAAABACAAAAAiAAAAZHJzL2Rvd25yZXYueG1sUEsBAhQA&#10;FAAAAAgAh07iQLxcbLm6AQAAUgMAAA4AAAAAAAAAAQAgAAAAJgEAAGRycy9lMm9Eb2MueG1sUEsF&#10;BgAAAAAGAAYAWQEAAFIFAAAAAA==&#10;">
          <v:path/>
          <v:fill on="f" focussize="0,0"/>
          <v:stroke on="f" weight="0.5pt" joinstyle="miter"/>
          <v:imagedata o:title=""/>
          <o:lock v:ext="edit"/>
          <v:textbox inset="0mm,0mm,0mm,0mm" style="mso-fit-shape-to-text:t;mso-rotate-with-shape:t;">
            <w:txbxContent>
              <w:p>
                <w:pPr>
                  <w:pStyle w:val="3"/>
                  <w:widowControl/>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w:r>
  </w:p>
  <w:p>
    <w:pPr>
      <w:pStyle w:val="5"/>
      <w:tabs>
        <w:tab w:val="center" w:pos="4153"/>
        <w:tab w:val="right" w:pos="8306"/>
      </w:tabs>
      <w:wordWrap w:val="0"/>
      <w:snapToGrid w:val="0"/>
      <w:spacing w:beforeAutospacing="0" w:afterAutospacing="0"/>
      <w:jc w:val="right"/>
      <w:rPr>
        <w:rFonts w:ascii="宋体" w:hAnsi="宋体" w:eastAsia="宋体" w:cs="宋体"/>
        <w:b/>
        <w:color w:val="005192"/>
        <w:sz w:val="28"/>
        <w:szCs w:val="44"/>
      </w:rPr>
    </w:pPr>
    <w:r>
      <w:rPr>
        <w:rFonts w:hint="eastAsia" w:ascii="宋体" w:hAnsi="宋体" w:eastAsia="宋体" w:cs="宋体"/>
        <w:b/>
        <w:color w:val="005192"/>
        <w:kern w:val="2"/>
        <w:sz w:val="28"/>
        <w:szCs w:val="44"/>
      </w:rPr>
      <w:t>重庆市万州区人民政府办公室发布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jc w:val="both"/>
      <w:textAlignment w:val="center"/>
      <w:rPr>
        <w:rFonts w:ascii="方正仿宋_GBK" w:hAnsi="方正仿宋_GBK" w:eastAsia="方正仿宋_GBK" w:cs="方正仿宋_GBK"/>
        <w:b/>
        <w:color w:val="000000"/>
        <w:sz w:val="32"/>
      </w:rPr>
    </w:pPr>
    <w:r>
      <w:rPr>
        <w:rFonts w:ascii="Calibri" w:hAnsi="Calibri" w:eastAsia="宋体"/>
        <w:kern w:val="2"/>
        <w:sz w:val="18"/>
      </w:rPr>
      <w:pict>
        <v:line id="直线 1"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Bka6Va0wEAAJgDAAAOAAAAAAAAAAEAIAAA&#10;ACMBAABkcnMvZTJvRG9jLnhtbFBLBQYAAAAABgAGAFkBAABoBQAAAAA=&#10;">
          <v:path arrowok="t"/>
          <v:fill focussize="0,0"/>
          <v:stroke weight="1.75pt" color="#005192" joinstyle="miter"/>
          <v:imagedata o:title=""/>
          <o:lock v:ext="edit"/>
        </v:line>
      </w:pict>
    </w:r>
  </w:p>
  <w:p>
    <w:pPr>
      <w:pStyle w:val="5"/>
      <w:tabs>
        <w:tab w:val="center" w:pos="4153"/>
        <w:tab w:val="right" w:pos="8306"/>
      </w:tabs>
      <w:snapToGrid w:val="0"/>
      <w:spacing w:beforeAutospacing="0" w:afterAutospacing="0"/>
      <w:jc w:val="both"/>
      <w:textAlignment w:val="center"/>
      <w:rPr>
        <w:rFonts w:ascii="宋体" w:hAnsi="宋体" w:eastAsia="宋体" w:cs="宋体"/>
        <w:b/>
        <w:color w:val="005192"/>
        <w:sz w:val="32"/>
        <w:szCs w:val="32"/>
      </w:rPr>
    </w:pPr>
    <w:r>
      <w:rPr>
        <w:rFonts w:hint="eastAsia" w:ascii="宋体" w:hAnsi="宋体" w:eastAsia="宋体" w:cs="宋体"/>
        <w:b/>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rPr>
      <w:t>重庆市万州区人民政府行政</w:t>
    </w:r>
    <w:r>
      <w:rPr>
        <w:rFonts w:hint="eastAsia" w:ascii="宋体" w:hAnsi="宋体" w:eastAsia="宋体" w:cs="宋体"/>
        <w:b/>
        <w:color w:val="005192"/>
        <w:kern w:val="2"/>
        <w:sz w:val="32"/>
        <w:szCs w:val="32"/>
      </w:rPr>
      <w:t>规范性文件</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9AE76A1"/>
    <w:rsid w:val="00313002"/>
    <w:rsid w:val="00654E5E"/>
    <w:rsid w:val="0095179C"/>
    <w:rsid w:val="13CF4F79"/>
    <w:rsid w:val="14734CE8"/>
    <w:rsid w:val="19AE76A1"/>
    <w:rsid w:val="19C37FA2"/>
    <w:rsid w:val="28D92F06"/>
    <w:rsid w:val="2F11571A"/>
    <w:rsid w:val="3216328B"/>
    <w:rsid w:val="33F4600E"/>
    <w:rsid w:val="41E23B0E"/>
    <w:rsid w:val="472441A3"/>
    <w:rsid w:val="50A626B1"/>
    <w:rsid w:val="541546F3"/>
    <w:rsid w:val="55C31567"/>
    <w:rsid w:val="65CF11FD"/>
    <w:rsid w:val="770E4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rFonts w:ascii="Calibri" w:hAnsi="Calibri" w:eastAsia="宋体" w:cs="Times New Roman"/>
      <w:sz w:val="18"/>
    </w:rPr>
  </w:style>
  <w:style w:type="paragraph" w:styleId="4">
    <w:name w:val="header"/>
    <w:basedOn w:val="1"/>
    <w:link w:val="8"/>
    <w:qFormat/>
    <w:uiPriority w:val="0"/>
    <w:pPr>
      <w:tabs>
        <w:tab w:val="center" w:pos="4153"/>
        <w:tab w:val="right" w:pos="8306"/>
      </w:tabs>
      <w:snapToGrid w:val="0"/>
    </w:pPr>
    <w:rPr>
      <w:rFonts w:ascii="Calibri" w:hAnsi="Calibri" w:eastAsia="宋体" w:cs="Times New Roman"/>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6"/>
    <w:link w:val="4"/>
    <w:qFormat/>
    <w:uiPriority w:val="0"/>
    <w:rPr>
      <w:rFonts w:hint="default" w:ascii="Calibri" w:hAnsi="Calibri" w:eastAsia="宋体" w:cs="Times New Roman"/>
      <w:kern w:val="2"/>
      <w:sz w:val="18"/>
      <w:szCs w:val="24"/>
    </w:rPr>
  </w:style>
  <w:style w:type="character" w:customStyle="1" w:styleId="9">
    <w:name w:val="页脚 Char"/>
    <w:basedOn w:val="6"/>
    <w:link w:val="3"/>
    <w:qFormat/>
    <w:uiPriority w:val="0"/>
    <w:rPr>
      <w:rFonts w:hint="default" w:ascii="Calibri" w:hAnsi="Calibri" w:eastAsia="宋体" w:cs="Times New Roman"/>
      <w:kern w:val="2"/>
      <w:sz w:val="18"/>
      <w:szCs w:val="24"/>
    </w:rPr>
  </w:style>
  <w:style w:type="character" w:customStyle="1" w:styleId="10">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608</Words>
  <Characters>3471</Characters>
  <Lines>28</Lines>
  <Paragraphs>8</Paragraphs>
  <TotalTime>56</TotalTime>
  <ScaleCrop>false</ScaleCrop>
  <LinksUpToDate>false</LinksUpToDate>
  <CharactersWithSpaces>4071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2023-11-07T07:08:39Z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