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公益性岗位拟聘用人员公示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24"/>
          <w:sz w:val="30"/>
          <w:szCs w:val="30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24"/>
          <w:sz w:val="30"/>
          <w:szCs w:val="30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镇公益性岗位拟聘用人员予以公示。</w:t>
      </w:r>
    </w:p>
    <w:tbl>
      <w:tblPr>
        <w:tblStyle w:val="4"/>
        <w:tblW w:w="96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61"/>
        <w:gridCol w:w="667"/>
        <w:gridCol w:w="3111"/>
        <w:gridCol w:w="1806"/>
        <w:gridCol w:w="18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3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36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6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311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身份证号码</w:t>
            </w:r>
          </w:p>
        </w:tc>
        <w:tc>
          <w:tcPr>
            <w:tcW w:w="180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人员类别</w:t>
            </w:r>
          </w:p>
        </w:tc>
        <w:tc>
          <w:tcPr>
            <w:tcW w:w="1833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工作地点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刘自梅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24"/>
                <w:sz w:val="32"/>
                <w:szCs w:val="32"/>
                <w:shd w:val="clear" w:fill="FFFFFF"/>
                <w:lang w:val="en-US" w:eastAsia="zh-CN"/>
              </w:rPr>
              <w:t>5129281972****5741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0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脱贫户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响水镇响水社区/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保洁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员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一、公示期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个工作日）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二、受理地点及电话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镇社保所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万民路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273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023-58721211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吴征宇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三、公示要求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1.如对公示内容有异议，请以书面、署名形式反映。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3.受理机构对反映人员和反映情况严格保密。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镇人民政府 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600" w:lineRule="exac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600" w:lineRule="exact"/>
        <w:ind w:left="0" w:righ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600" w:lineRule="exac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600" w:lineRule="exac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2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984" w:right="1587" w:bottom="187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GQyYWExY2NhZjBkNzk4NDg2MzRkZGRjYjQxNmMifQ=="/>
  </w:docVars>
  <w:rsids>
    <w:rsidRoot w:val="6FEB77E1"/>
    <w:rsid w:val="022645D1"/>
    <w:rsid w:val="0C61356C"/>
    <w:rsid w:val="1FFF7BB8"/>
    <w:rsid w:val="255315EE"/>
    <w:rsid w:val="263B3C4F"/>
    <w:rsid w:val="2F0523A2"/>
    <w:rsid w:val="39DDA2DC"/>
    <w:rsid w:val="3B2A05BD"/>
    <w:rsid w:val="3F9CBDE2"/>
    <w:rsid w:val="43ED3D3C"/>
    <w:rsid w:val="484921F2"/>
    <w:rsid w:val="51FED7AB"/>
    <w:rsid w:val="55D73FC6"/>
    <w:rsid w:val="570A765F"/>
    <w:rsid w:val="589620BB"/>
    <w:rsid w:val="5BF37E89"/>
    <w:rsid w:val="5CEB46D3"/>
    <w:rsid w:val="5E1E7169"/>
    <w:rsid w:val="5EFA7CCD"/>
    <w:rsid w:val="67AB4865"/>
    <w:rsid w:val="6A413C6D"/>
    <w:rsid w:val="6BCF12D0"/>
    <w:rsid w:val="6FDE2482"/>
    <w:rsid w:val="6FEB77E1"/>
    <w:rsid w:val="716D4A01"/>
    <w:rsid w:val="72064DDB"/>
    <w:rsid w:val="757DE146"/>
    <w:rsid w:val="77C55CD3"/>
    <w:rsid w:val="7B3F2A31"/>
    <w:rsid w:val="7B572F99"/>
    <w:rsid w:val="7F7D58EC"/>
    <w:rsid w:val="9D4B5CFF"/>
    <w:rsid w:val="BA7B23C6"/>
    <w:rsid w:val="D69FF4C1"/>
    <w:rsid w:val="DF7576A6"/>
    <w:rsid w:val="E9F71EFB"/>
    <w:rsid w:val="E9FF0A6F"/>
    <w:rsid w:val="EBBE55FC"/>
    <w:rsid w:val="EFB96365"/>
    <w:rsid w:val="FD9CED6E"/>
    <w:rsid w:val="FDF7094C"/>
    <w:rsid w:val="FE734873"/>
    <w:rsid w:val="FEEED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2024-02-21T23:11:00Z</dcterms:created>
  <dc:creator>WPS_1655701542</dc:creator>
  <cp:lastModifiedBy>user</cp:lastModifiedBy>
  <cp:lastPrinted>2024-05-15T22:38:00Z</cp:lastPrinted>
  <dcterms:modified xsi:type="dcterms:W3CDTF">2024-08-15T10:16:16Z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2CD47A770A17460AB9270528584691F8_11</vt:lpwstr>
  </property>
</Properties>
</file>