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wordWrap w:val="0"/>
        <w:spacing w:after="132" w:line="480" w:lineRule="atLeast"/>
        <w:jc w:val="center"/>
        <w:rPr>
          <w:rFonts w:hint="default" w:eastAsia="方正小标宋_GBK" w:cs="Times New Roman"/>
          <w:kern w:val="0"/>
          <w:sz w:val="44"/>
          <w:szCs w:val="44"/>
          <w:lang w:val="en-US" w:eastAsia="zh-CN"/>
        </w:rPr>
      </w:pPr>
      <w:r>
        <w:rPr>
          <w:rFonts w:hint="eastAsia" w:ascii="方正小标宋_GBK" w:eastAsia="方正小标宋_GBK" w:cs="Times New Roman"/>
          <w:color w:val="333333"/>
          <w:kern w:val="0"/>
          <w:sz w:val="44"/>
          <w:szCs w:val="44"/>
          <w:shd w:val="clear" w:color="auto" w:fill="FFFFFF"/>
          <w:lang w:val="en-US" w:eastAsia="zh-CN"/>
        </w:rPr>
        <w:t>重庆市万州区余家镇镇人民政府</w:t>
      </w:r>
    </w:p>
    <w:p>
      <w:pPr>
        <w:shd w:val="clear" w:color="auto" w:fill="FFFFFF"/>
        <w:wordWrap w:val="0"/>
        <w:spacing w:after="132" w:line="480" w:lineRule="atLeast"/>
        <w:jc w:val="center"/>
        <w:rPr>
          <w:rFonts w:hint="default" w:eastAsia="方正小标宋_GBK" w:cs="Times New Roman"/>
          <w:kern w:val="0"/>
          <w:sz w:val="44"/>
          <w:szCs w:val="44"/>
          <w:lang w:val="en-US" w:eastAsia="zh-CN"/>
        </w:rPr>
      </w:pPr>
      <w:r>
        <w:rPr>
          <w:rFonts w:hint="eastAsia" w:ascii="方正小标宋_GBK" w:eastAsia="方正小标宋_GBK" w:cs="Times New Roman"/>
          <w:color w:val="333333"/>
          <w:kern w:val="0"/>
          <w:sz w:val="44"/>
          <w:szCs w:val="44"/>
          <w:shd w:val="clear" w:color="auto" w:fill="FFFFFF"/>
          <w:lang w:val="en-US" w:eastAsia="zh-CN"/>
        </w:rPr>
        <w:t>公开招聘非全日制公益性岗位公告</w:t>
      </w:r>
    </w:p>
    <w:p>
      <w:pPr>
        <w:shd w:val="clear" w:color="auto" w:fill="FFFFFF"/>
        <w:wordWrap w:val="0"/>
        <w:spacing w:after="132" w:line="480" w:lineRule="atLeast"/>
        <w:ind w:firstLine="516"/>
        <w:jc w:val="left"/>
        <w:rPr>
          <w:rFonts w:hint="default" w:cs="Times New Roman"/>
          <w:kern w:val="0"/>
          <w:sz w:val="19"/>
          <w:szCs w:val="24"/>
          <w:lang w:val="en-US" w:eastAsia="zh-CN"/>
        </w:rPr>
      </w:pPr>
      <w:r>
        <w:rPr>
          <w:rFonts w:hint="default" w:eastAsia="MicrosoftYaHei" w:cs="Times New Roman"/>
          <w:color w:val="333333"/>
          <w:spacing w:val="24"/>
          <w:kern w:val="0"/>
          <w:sz w:val="19"/>
          <w:szCs w:val="24"/>
          <w:shd w:val="clear" w:color="auto" w:fill="FFFFFF"/>
          <w:lang w:val="en-US" w:eastAsia="zh-CN"/>
        </w:rPr>
        <w:t> </w:t>
      </w:r>
    </w:p>
    <w:p>
      <w:pPr>
        <w:ind w:firstLine="760" w:firstLineChars="200"/>
        <w:jc w:val="left"/>
        <w:rPr>
          <w:rFonts w:hint="default" w:eastAsia="方正仿宋_GBK" w:cs="Times New Roman"/>
          <w:color w:val="333333"/>
          <w:spacing w:val="30"/>
          <w:kern w:val="0"/>
          <w:sz w:val="32"/>
          <w:szCs w:val="32"/>
          <w:shd w:val="clear" w:color="auto" w:fill="FFFFFF"/>
          <w:lang w:val="en-US" w:eastAsia="zh-CN" w:bidi="ar"/>
        </w:rPr>
      </w:pPr>
      <w:r>
        <w:rPr>
          <w:rFonts w:hint="eastAsia" w:ascii="方正仿宋_GBK" w:eastAsia="方正仿宋_GBK" w:cs="Times New Roman"/>
          <w:color w:val="333333"/>
          <w:spacing w:val="30"/>
          <w:kern w:val="0"/>
          <w:sz w:val="32"/>
          <w:szCs w:val="32"/>
          <w:shd w:val="clear" w:color="auto" w:fill="FFFFFF"/>
          <w:lang w:val="en-US" w:eastAsia="zh-CN" w:bidi="ar"/>
        </w:rPr>
        <w:t>根据《重庆市公益性岗位开发和管理办法》（渝</w:t>
      </w:r>
      <w:bookmarkStart w:id="0" w:name="_GoBack"/>
      <w:bookmarkEnd w:id="0"/>
      <w:r>
        <w:rPr>
          <w:rFonts w:hint="eastAsia" w:ascii="方正仿宋_GBK" w:eastAsia="方正仿宋_GBK" w:cs="Times New Roman"/>
          <w:color w:val="333333"/>
          <w:spacing w:val="30"/>
          <w:kern w:val="0"/>
          <w:sz w:val="32"/>
          <w:szCs w:val="32"/>
          <w:shd w:val="clear" w:color="auto" w:fill="FFFFFF"/>
          <w:lang w:val="en-US" w:eastAsia="zh-CN" w:bidi="ar"/>
        </w:rPr>
        <w:t>人社发〔2016〕239号）、重庆市就业服务管理局《关于印发〈公益性岗位开发管理经办规程（试行）〉的通知》（渝就发〔2023〕22号）和《重庆市万州区公益性岗位开发和管理的实施细则》（万州人社发〔2023〕44号）文件要求，结合余家镇实际，现特面向社会公开招聘非全日制公益性岗位人员6名。现将有关事项公告如下：</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eastAsia" w:ascii="方正黑体_GBK" w:hAnsi="Times New Roman" w:eastAsia="方正黑体_GBK" w:cs="Times New Roman"/>
          <w:b w:val="0"/>
          <w:color w:val="333333"/>
          <w:spacing w:val="30"/>
          <w:sz w:val="32"/>
          <w:szCs w:val="32"/>
          <w:shd w:val="clear" w:color="auto" w:fill="FFFFFF"/>
        </w:rPr>
        <w:t>一、招聘原则</w:t>
      </w:r>
    </w:p>
    <w:p>
      <w:pPr>
        <w:ind w:firstLine="760" w:firstLineChars="200"/>
        <w:jc w:val="left"/>
        <w:rPr>
          <w:rFonts w:hint="default" w:eastAsia="方正仿宋_GBK" w:cs="Times New Roman"/>
          <w:color w:val="333333"/>
          <w:spacing w:val="30"/>
          <w:kern w:val="0"/>
          <w:sz w:val="32"/>
          <w:szCs w:val="32"/>
          <w:shd w:val="clear" w:color="auto" w:fill="FFFFFF"/>
          <w:lang w:val="en-US" w:eastAsia="zh-CN" w:bidi="ar"/>
        </w:rPr>
      </w:pPr>
      <w:r>
        <w:rPr>
          <w:rFonts w:hint="eastAsia" w:ascii="方正仿宋_GBK" w:eastAsia="方正仿宋_GBK" w:cs="Times New Roman"/>
          <w:color w:val="333333"/>
          <w:spacing w:val="30"/>
          <w:kern w:val="0"/>
          <w:sz w:val="32"/>
          <w:szCs w:val="32"/>
          <w:shd w:val="clear" w:color="auto" w:fill="FFFFFF"/>
          <w:lang w:val="en-US" w:eastAsia="zh-CN" w:bidi="ar"/>
        </w:rPr>
        <w:t>按照公开、公平、公正的原则进行择优招聘。</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eastAsia" w:ascii="方正黑体_GBK" w:hAnsi="Times New Roman" w:eastAsia="方正黑体_GBK" w:cs="Times New Roman"/>
          <w:b w:val="0"/>
          <w:color w:val="333333"/>
          <w:spacing w:val="30"/>
          <w:sz w:val="32"/>
          <w:szCs w:val="32"/>
          <w:shd w:val="clear" w:color="auto" w:fill="FFFFFF"/>
        </w:rPr>
        <w:t>二、拟招聘岗位及数量</w:t>
      </w:r>
    </w:p>
    <w:p>
      <w:pPr>
        <w:shd w:val="clear" w:color="auto" w:fill="FFFFFF"/>
        <w:wordWrap w:val="0"/>
        <w:spacing w:after="132" w:line="480" w:lineRule="atLeast"/>
        <w:ind w:firstLine="640" w:firstLineChars="200"/>
        <w:jc w:val="left"/>
        <w:rPr>
          <w:rFonts w:hint="default" w:eastAsia="方正仿宋_GBK" w:cs="Times New Roman"/>
          <w:color w:val="333333"/>
          <w:kern w:val="0"/>
          <w:sz w:val="32"/>
          <w:szCs w:val="32"/>
          <w:shd w:val="clear" w:color="auto" w:fill="FFFFFF"/>
          <w:lang w:val="en-US" w:eastAsia="zh-CN"/>
        </w:rPr>
      </w:pPr>
      <w:r>
        <w:rPr>
          <w:rFonts w:hint="eastAsia" w:ascii="方正仿宋_GBK" w:eastAsia="方正仿宋_GBK" w:cs="Times New Roman"/>
          <w:color w:val="333333"/>
          <w:kern w:val="0"/>
          <w:sz w:val="32"/>
          <w:szCs w:val="32"/>
          <w:shd w:val="clear" w:color="auto" w:fill="FFFFFF"/>
          <w:lang w:val="en-US" w:eastAsia="zh-CN"/>
        </w:rPr>
        <w:t>余家镇回龙社区招聘非全日制公益性岗位清洁工1名。</w:t>
      </w:r>
    </w:p>
    <w:p>
      <w:pPr>
        <w:shd w:val="clear" w:color="auto" w:fill="FFFFFF"/>
        <w:wordWrap w:val="0"/>
        <w:spacing w:after="132" w:line="480" w:lineRule="atLeast"/>
        <w:ind w:firstLine="640" w:firstLineChars="200"/>
        <w:jc w:val="left"/>
        <w:rPr>
          <w:rFonts w:hint="default" w:eastAsia="方正仿宋_GBK" w:cs="Times New Roman"/>
          <w:color w:val="333333"/>
          <w:kern w:val="0"/>
          <w:sz w:val="32"/>
          <w:szCs w:val="32"/>
          <w:shd w:val="clear" w:color="auto" w:fill="FFFFFF"/>
          <w:lang w:val="en-US" w:eastAsia="zh-CN"/>
        </w:rPr>
      </w:pPr>
      <w:r>
        <w:rPr>
          <w:rFonts w:hint="eastAsia" w:ascii="方正仿宋_GBK" w:eastAsia="方正仿宋_GBK" w:cs="Times New Roman"/>
          <w:color w:val="333333"/>
          <w:kern w:val="0"/>
          <w:sz w:val="32"/>
          <w:szCs w:val="32"/>
          <w:shd w:val="clear" w:color="auto" w:fill="FFFFFF"/>
          <w:lang w:val="en-US" w:eastAsia="zh-CN"/>
        </w:rPr>
        <w:t>余家镇钟楼村招聘非全日制公益性岗位清洁工1名。</w:t>
      </w:r>
    </w:p>
    <w:p>
      <w:pPr>
        <w:shd w:val="clear" w:color="auto" w:fill="FFFFFF"/>
        <w:wordWrap w:val="0"/>
        <w:spacing w:after="132" w:line="480" w:lineRule="atLeast"/>
        <w:ind w:firstLine="640" w:firstLineChars="200"/>
        <w:jc w:val="left"/>
        <w:rPr>
          <w:rFonts w:hint="default" w:eastAsia="方正仿宋_GBK" w:cs="Times New Roman"/>
          <w:color w:val="333333"/>
          <w:kern w:val="0"/>
          <w:sz w:val="32"/>
          <w:szCs w:val="32"/>
          <w:shd w:val="clear" w:color="auto" w:fill="FFFFFF"/>
          <w:lang w:val="en-US" w:eastAsia="zh-CN"/>
        </w:rPr>
      </w:pPr>
      <w:r>
        <w:rPr>
          <w:rFonts w:hint="eastAsia" w:ascii="方正仿宋_GBK" w:eastAsia="方正仿宋_GBK" w:cs="Times New Roman"/>
          <w:color w:val="333333"/>
          <w:kern w:val="0"/>
          <w:sz w:val="32"/>
          <w:szCs w:val="32"/>
          <w:shd w:val="clear" w:color="auto" w:fill="FFFFFF"/>
          <w:lang w:val="en-US" w:eastAsia="zh-CN"/>
        </w:rPr>
        <w:t>余家镇万安村招聘非全日制公益性岗位清洁工1名。</w:t>
      </w:r>
    </w:p>
    <w:p>
      <w:pPr>
        <w:shd w:val="clear" w:color="auto" w:fill="FFFFFF"/>
        <w:wordWrap w:val="0"/>
        <w:spacing w:after="132" w:line="480" w:lineRule="atLeast"/>
        <w:ind w:firstLine="640" w:firstLineChars="200"/>
        <w:jc w:val="left"/>
        <w:rPr>
          <w:rFonts w:hint="default" w:eastAsia="方正仿宋_GBK" w:cs="Times New Roman"/>
          <w:color w:val="333333"/>
          <w:kern w:val="0"/>
          <w:sz w:val="32"/>
          <w:szCs w:val="32"/>
          <w:shd w:val="clear" w:color="auto" w:fill="FFFFFF"/>
          <w:lang w:val="en-US" w:eastAsia="zh-CN"/>
        </w:rPr>
      </w:pPr>
      <w:r>
        <w:rPr>
          <w:rFonts w:hint="eastAsia" w:ascii="方正仿宋_GBK" w:eastAsia="方正仿宋_GBK" w:cs="Times New Roman"/>
          <w:color w:val="333333"/>
          <w:kern w:val="0"/>
          <w:sz w:val="32"/>
          <w:szCs w:val="32"/>
          <w:shd w:val="clear" w:color="auto" w:fill="FFFFFF"/>
          <w:lang w:val="en-US" w:eastAsia="zh-CN"/>
        </w:rPr>
        <w:t>余家镇安平村招聘非全日制公益性岗位清洁工2名。</w:t>
      </w:r>
    </w:p>
    <w:p>
      <w:pPr>
        <w:shd w:val="clear" w:color="auto" w:fill="FFFFFF"/>
        <w:wordWrap w:val="0"/>
        <w:spacing w:after="132" w:line="480" w:lineRule="atLeast"/>
        <w:ind w:firstLine="640" w:firstLineChars="200"/>
        <w:jc w:val="left"/>
        <w:rPr>
          <w:rFonts w:hint="default" w:eastAsia="方正仿宋_GBK" w:cs="Times New Roman"/>
          <w:color w:val="333333"/>
          <w:kern w:val="0"/>
          <w:sz w:val="32"/>
          <w:szCs w:val="32"/>
          <w:shd w:val="clear" w:color="auto" w:fill="FFFFFF"/>
          <w:lang w:val="en-US" w:eastAsia="zh-CN"/>
        </w:rPr>
      </w:pPr>
      <w:r>
        <w:rPr>
          <w:rFonts w:hint="eastAsia" w:ascii="方正仿宋_GBK" w:eastAsia="方正仿宋_GBK" w:cs="Times New Roman"/>
          <w:color w:val="333333"/>
          <w:kern w:val="0"/>
          <w:sz w:val="32"/>
          <w:szCs w:val="32"/>
          <w:shd w:val="clear" w:color="auto" w:fill="FFFFFF"/>
          <w:lang w:val="en-US" w:eastAsia="zh-CN"/>
        </w:rPr>
        <w:t>余家镇社保所招聘全日制公益性岗位社保协管员1名。</w:t>
      </w:r>
    </w:p>
    <w:p>
      <w:pPr>
        <w:shd w:val="clear" w:color="auto" w:fill="FFFFFF"/>
        <w:wordWrap w:val="0"/>
        <w:spacing w:after="132" w:line="480" w:lineRule="atLeast"/>
        <w:ind w:firstLine="640" w:firstLineChars="200"/>
        <w:jc w:val="left"/>
        <w:rPr>
          <w:rFonts w:hint="default" w:eastAsia="方正仿宋_GBK" w:cs="Times New Roman"/>
          <w:color w:val="333333"/>
          <w:kern w:val="0"/>
          <w:sz w:val="32"/>
          <w:szCs w:val="32"/>
          <w:shd w:val="clear" w:color="auto" w:fill="FFFFFF"/>
          <w:lang w:val="en-US" w:eastAsia="zh-CN"/>
        </w:rPr>
      </w:pPr>
      <w:r>
        <w:rPr>
          <w:rFonts w:hint="eastAsia" w:ascii="方正仿宋_GBK" w:eastAsia="方正仿宋_GBK" w:cs="Times New Roman"/>
          <w:color w:val="333333"/>
          <w:kern w:val="0"/>
          <w:sz w:val="32"/>
          <w:szCs w:val="32"/>
          <w:shd w:val="clear" w:color="auto" w:fill="FFFFFF"/>
          <w:lang w:val="en-US" w:eastAsia="zh-CN"/>
        </w:rPr>
        <w:t>工作地点及内容：清洁工工作地点万州区余家镇回龙社区、万安村、钟楼村、安平村。负责辖区道路及其他公共区域的清扫保洁工作。社保协管员工作地点余家镇社保大厅，负责就业及劳务经纪等相关工作。</w:t>
      </w:r>
    </w:p>
    <w:p>
      <w:pPr>
        <w:shd w:val="clear" w:color="auto" w:fill="FFFFFF"/>
        <w:wordWrap w:val="0"/>
        <w:spacing w:after="132" w:line="480" w:lineRule="atLeast"/>
        <w:ind w:firstLine="640" w:firstLineChars="200"/>
        <w:jc w:val="left"/>
        <w:rPr>
          <w:rFonts w:hint="default" w:eastAsia="方正仿宋_GBK" w:cs="Times New Roman"/>
          <w:color w:val="333333"/>
          <w:kern w:val="0"/>
          <w:sz w:val="32"/>
          <w:szCs w:val="32"/>
          <w:shd w:val="clear" w:color="auto" w:fill="FFFFFF"/>
          <w:lang w:val="en-US" w:eastAsia="zh-CN"/>
        </w:rPr>
      </w:pP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eastAsia" w:ascii="方正黑体_GBK" w:hAnsi="Times New Roman" w:eastAsia="方正黑体_GBK" w:cs="Times New Roman"/>
          <w:b w:val="0"/>
          <w:color w:val="333333"/>
          <w:spacing w:val="30"/>
          <w:sz w:val="32"/>
          <w:szCs w:val="32"/>
          <w:shd w:val="clear" w:color="auto" w:fill="FFFFFF"/>
        </w:rPr>
        <w:t>三、招聘对象及条件</w:t>
      </w:r>
    </w:p>
    <w:p>
      <w:pPr>
        <w:shd w:val="clear" w:color="auto" w:fill="FFFFFF"/>
        <w:wordWrap w:val="0"/>
        <w:spacing w:after="132" w:line="480" w:lineRule="atLeast"/>
        <w:ind w:firstLine="640" w:firstLineChars="200"/>
        <w:jc w:val="left"/>
        <w:rPr>
          <w:rFonts w:hint="default" w:eastAsia="方正仿宋_GBK" w:cs="Times New Roman"/>
          <w:color w:val="333333"/>
          <w:kern w:val="0"/>
          <w:sz w:val="32"/>
          <w:szCs w:val="32"/>
          <w:shd w:val="clear" w:color="auto" w:fill="FFFFFF"/>
          <w:lang w:val="en-US" w:eastAsia="zh-CN"/>
        </w:rPr>
      </w:pPr>
      <w:r>
        <w:rPr>
          <w:rFonts w:hint="eastAsia" w:ascii="方正仿宋_GBK" w:eastAsia="方正仿宋_GBK" w:cs="Times New Roman"/>
          <w:color w:val="333333"/>
          <w:kern w:val="0"/>
          <w:sz w:val="32"/>
          <w:szCs w:val="32"/>
          <w:shd w:val="clear" w:color="auto" w:fill="FFFFFF"/>
          <w:lang w:val="en-US" w:eastAsia="zh-CN"/>
        </w:rPr>
        <w:t>拥护党的路线、方针、政策，遵纪守法、爱岗敬业、服从安排，应聘人员身体健康，无重大疾病和传染性疾病。</w:t>
      </w:r>
    </w:p>
    <w:p>
      <w:pPr>
        <w:shd w:val="clear" w:color="auto" w:fill="FFFFFF"/>
        <w:wordWrap w:val="0"/>
        <w:spacing w:after="132" w:line="480" w:lineRule="atLeast"/>
        <w:ind w:firstLine="640" w:firstLineChars="200"/>
        <w:jc w:val="left"/>
        <w:rPr>
          <w:rFonts w:hint="default" w:eastAsia="方正仿宋_GBK" w:cs="Times New Roman"/>
          <w:color w:val="333333"/>
          <w:kern w:val="0"/>
          <w:sz w:val="32"/>
          <w:szCs w:val="32"/>
          <w:shd w:val="clear" w:color="auto" w:fill="FFFFFF"/>
          <w:lang w:val="en-US" w:eastAsia="zh-CN"/>
        </w:rPr>
      </w:pPr>
      <w:r>
        <w:rPr>
          <w:rFonts w:hint="eastAsia" w:ascii="方正仿宋_GBK" w:eastAsia="方正仿宋_GBK" w:cs="Times New Roman"/>
          <w:color w:val="333333"/>
          <w:kern w:val="0"/>
          <w:sz w:val="32"/>
          <w:szCs w:val="32"/>
          <w:shd w:val="clear" w:color="auto" w:fill="FFFFFF"/>
          <w:lang w:val="en-US" w:eastAsia="zh-CN"/>
        </w:rPr>
        <w:t>清洁工身体健康，文化程度不限，男性50-60周岁，女性40-50周岁。脱贫人口和低保户等困难家庭优先录取，脱贫人口年龄视身体条件可适当放宽。全日制社保协管员需离校两年未就业高校毕业生。</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eastAsia" w:ascii="方正黑体_GBK" w:hAnsi="Times New Roman" w:eastAsia="方正黑体_GBK" w:cs="Times New Roman"/>
          <w:b w:val="0"/>
          <w:color w:val="333333"/>
          <w:spacing w:val="30"/>
          <w:sz w:val="32"/>
          <w:szCs w:val="32"/>
          <w:shd w:val="clear" w:color="auto" w:fill="FFFFFF"/>
        </w:rPr>
        <w:t>四、报名及资格审查</w:t>
      </w:r>
    </w:p>
    <w:p>
      <w:pPr>
        <w:pStyle w:val="3"/>
        <w:shd w:val="clear" w:color="auto" w:fill="FFFFFF"/>
        <w:wordWrap w:val="0"/>
        <w:spacing w:before="0" w:beforeAutospacing="0" w:after="0" w:afterAutospacing="0" w:line="555" w:lineRule="atLeast"/>
        <w:ind w:firstLine="645"/>
        <w:jc w:val="both"/>
        <w:rPr>
          <w:rFonts w:hint="default" w:eastAsia="MicrosoftYaHei" w:cs="Times New Roman"/>
          <w:color w:val="333333"/>
          <w:spacing w:val="30"/>
          <w:sz w:val="32"/>
          <w:szCs w:val="32"/>
        </w:rPr>
      </w:pPr>
      <w:r>
        <w:rPr>
          <w:rFonts w:hint="eastAsia" w:ascii="方正楷体_GBK" w:eastAsia="方正楷体_GBK" w:cs="Times New Roman"/>
          <w:color w:val="333333"/>
          <w:spacing w:val="30"/>
          <w:sz w:val="32"/>
          <w:szCs w:val="32"/>
          <w:shd w:val="clear" w:color="auto" w:fill="FFFFFF"/>
        </w:rPr>
        <w:t>（一）报名</w:t>
      </w:r>
    </w:p>
    <w:p>
      <w:pPr>
        <w:shd w:val="clear" w:color="auto" w:fill="FFFFFF"/>
        <w:wordWrap w:val="0"/>
        <w:spacing w:after="132" w:line="480" w:lineRule="atLeast"/>
        <w:ind w:firstLine="640" w:firstLineChars="200"/>
        <w:jc w:val="left"/>
        <w:rPr>
          <w:rFonts w:hint="default" w:eastAsia="方正仿宋_GBK" w:cs="Times New Roman"/>
          <w:color w:val="333333"/>
          <w:kern w:val="0"/>
          <w:sz w:val="32"/>
          <w:szCs w:val="32"/>
          <w:shd w:val="clear" w:color="auto" w:fill="FFFFFF"/>
          <w:lang w:val="en-US" w:eastAsia="zh-CN"/>
        </w:rPr>
      </w:pPr>
      <w:r>
        <w:rPr>
          <w:rFonts w:hint="eastAsia" w:ascii="方正仿宋_GBK" w:eastAsia="方正仿宋_GBK" w:cs="Times New Roman"/>
          <w:color w:val="333333"/>
          <w:kern w:val="0"/>
          <w:sz w:val="32"/>
          <w:szCs w:val="32"/>
          <w:shd w:val="clear" w:color="auto" w:fill="FFFFFF"/>
          <w:lang w:val="en-US" w:eastAsia="zh-CN"/>
        </w:rPr>
        <w:t>本次招聘采用现场报名和资格审查相结合的方式进行。</w:t>
      </w:r>
    </w:p>
    <w:p>
      <w:pPr>
        <w:shd w:val="clear" w:color="auto" w:fill="FFFFFF"/>
        <w:wordWrap w:val="0"/>
        <w:spacing w:after="132" w:line="480" w:lineRule="atLeast"/>
        <w:ind w:firstLine="640" w:firstLineChars="200"/>
        <w:jc w:val="left"/>
        <w:rPr>
          <w:rFonts w:hint="default" w:eastAsia="方正仿宋_GBK" w:cs="Times New Roman"/>
          <w:color w:val="333333"/>
          <w:kern w:val="0"/>
          <w:sz w:val="32"/>
          <w:szCs w:val="32"/>
          <w:shd w:val="clear" w:color="auto" w:fill="FFFFFF"/>
          <w:lang w:val="en-US" w:eastAsia="zh-CN"/>
        </w:rPr>
      </w:pPr>
      <w:r>
        <w:rPr>
          <w:rFonts w:hint="default" w:eastAsia="方正仿宋_GBK" w:cs="Times New Roman"/>
          <w:color w:val="333333"/>
          <w:kern w:val="0"/>
          <w:sz w:val="32"/>
          <w:szCs w:val="32"/>
          <w:shd w:val="clear" w:color="auto" w:fill="FFFFFF"/>
          <w:lang w:val="en-US" w:eastAsia="zh-CN"/>
        </w:rPr>
        <w:t>1.</w:t>
      </w:r>
      <w:r>
        <w:rPr>
          <w:rFonts w:hint="eastAsia" w:ascii="方正仿宋_GBK" w:eastAsia="方正仿宋_GBK" w:cs="Times New Roman"/>
          <w:color w:val="333333"/>
          <w:kern w:val="0"/>
          <w:sz w:val="32"/>
          <w:szCs w:val="32"/>
          <w:shd w:val="clear" w:color="auto" w:fill="FFFFFF"/>
          <w:lang w:val="en-US" w:eastAsia="zh-CN"/>
        </w:rPr>
        <w:t>报名时间：</w:t>
      </w:r>
      <w:r>
        <w:rPr>
          <w:rFonts w:hint="default" w:eastAsia="方正仿宋_GBK" w:cs="Times New Roman"/>
          <w:color w:val="333333"/>
          <w:kern w:val="0"/>
          <w:sz w:val="32"/>
          <w:szCs w:val="32"/>
          <w:shd w:val="clear" w:color="auto" w:fill="FFFFFF"/>
          <w:lang w:val="en-US" w:eastAsia="zh-CN"/>
        </w:rPr>
        <w:t>2024</w:t>
      </w:r>
      <w:r>
        <w:rPr>
          <w:rFonts w:hint="eastAsia" w:ascii="方正仿宋_GBK" w:eastAsia="方正仿宋_GBK" w:cs="Times New Roman"/>
          <w:color w:val="333333"/>
          <w:kern w:val="0"/>
          <w:sz w:val="32"/>
          <w:szCs w:val="32"/>
          <w:shd w:val="clear" w:color="auto" w:fill="FFFFFF"/>
          <w:lang w:val="en-US" w:eastAsia="zh-CN"/>
        </w:rPr>
        <w:t>年5月6日 — 5月</w:t>
      </w:r>
      <w:r>
        <w:rPr>
          <w:rFonts w:hint="default" w:eastAsia="方正仿宋_GBK" w:cs="Times New Roman"/>
          <w:color w:val="333333"/>
          <w:kern w:val="0"/>
          <w:sz w:val="32"/>
          <w:szCs w:val="32"/>
          <w:shd w:val="clear" w:color="auto" w:fill="FFFFFF"/>
          <w:lang w:val="en-US" w:eastAsia="zh-CN"/>
        </w:rPr>
        <w:t>10</w:t>
      </w:r>
      <w:r>
        <w:rPr>
          <w:rFonts w:hint="eastAsia" w:ascii="方正仿宋_GBK" w:eastAsia="方正仿宋_GBK" w:cs="Times New Roman"/>
          <w:color w:val="333333"/>
          <w:kern w:val="0"/>
          <w:sz w:val="32"/>
          <w:szCs w:val="32"/>
          <w:shd w:val="clear" w:color="auto" w:fill="FFFFFF"/>
          <w:lang w:val="en-US" w:eastAsia="zh-CN"/>
        </w:rPr>
        <w:t>日</w:t>
      </w:r>
      <w:r>
        <w:rPr>
          <w:rFonts w:hint="default" w:eastAsia="方正仿宋_GBK" w:cs="Times New Roman"/>
          <w:color w:val="333333"/>
          <w:kern w:val="0"/>
          <w:sz w:val="32"/>
          <w:szCs w:val="32"/>
          <w:shd w:val="clear" w:color="auto" w:fill="FFFFFF"/>
          <w:lang w:val="en-US" w:eastAsia="zh-CN"/>
        </w:rPr>
        <w:t>(9:30-17:00)</w:t>
      </w:r>
    </w:p>
    <w:p>
      <w:pPr>
        <w:shd w:val="clear" w:color="auto" w:fill="FFFFFF"/>
        <w:wordWrap w:val="0"/>
        <w:spacing w:after="132" w:line="480" w:lineRule="atLeast"/>
        <w:ind w:firstLine="640" w:firstLineChars="200"/>
        <w:jc w:val="left"/>
        <w:rPr>
          <w:rFonts w:hint="default" w:eastAsia="方正仿宋_GBK" w:cs="Times New Roman"/>
          <w:color w:val="333333"/>
          <w:kern w:val="0"/>
          <w:sz w:val="32"/>
          <w:szCs w:val="32"/>
          <w:shd w:val="clear" w:color="auto" w:fill="FFFFFF"/>
          <w:lang w:val="en-US" w:eastAsia="zh-CN"/>
        </w:rPr>
      </w:pPr>
      <w:r>
        <w:rPr>
          <w:rFonts w:hint="default" w:eastAsia="方正仿宋_GBK" w:cs="Times New Roman"/>
          <w:color w:val="333333"/>
          <w:kern w:val="0"/>
          <w:sz w:val="32"/>
          <w:szCs w:val="32"/>
          <w:shd w:val="clear" w:color="auto" w:fill="FFFFFF"/>
          <w:lang w:val="en-US" w:eastAsia="zh-CN"/>
        </w:rPr>
        <w:t>2.</w:t>
      </w:r>
      <w:r>
        <w:rPr>
          <w:rFonts w:hint="eastAsia" w:ascii="方正仿宋_GBK" w:eastAsia="方正仿宋_GBK" w:cs="Times New Roman"/>
          <w:color w:val="333333"/>
          <w:kern w:val="0"/>
          <w:sz w:val="32"/>
          <w:szCs w:val="32"/>
          <w:shd w:val="clear" w:color="auto" w:fill="FFFFFF"/>
          <w:lang w:val="en-US" w:eastAsia="zh-CN"/>
        </w:rPr>
        <w:t>报名地点：重庆市万州区余家镇万安路212号（余家镇社保所）。</w:t>
      </w:r>
    </w:p>
    <w:p>
      <w:pPr>
        <w:shd w:val="clear" w:color="auto" w:fill="FFFFFF"/>
        <w:wordWrap w:val="0"/>
        <w:spacing w:after="132" w:line="480" w:lineRule="atLeast"/>
        <w:ind w:firstLine="640" w:firstLineChars="200"/>
        <w:jc w:val="left"/>
        <w:rPr>
          <w:rFonts w:hint="default" w:eastAsia="方正仿宋_GBK" w:cs="Times New Roman"/>
          <w:color w:val="333333"/>
          <w:kern w:val="0"/>
          <w:sz w:val="32"/>
          <w:szCs w:val="32"/>
          <w:shd w:val="clear" w:color="auto" w:fill="FFFFFF"/>
          <w:lang w:val="en-US" w:eastAsia="zh-CN"/>
        </w:rPr>
      </w:pPr>
      <w:r>
        <w:rPr>
          <w:rFonts w:hint="eastAsia" w:ascii="方正仿宋_GBK" w:eastAsia="方正仿宋_GBK" w:cs="Times New Roman"/>
          <w:color w:val="333333"/>
          <w:kern w:val="0"/>
          <w:sz w:val="32"/>
          <w:szCs w:val="32"/>
          <w:shd w:val="clear" w:color="auto" w:fill="FFFFFF"/>
          <w:lang w:val="en-US" w:eastAsia="zh-CN"/>
        </w:rPr>
        <w:t>联系电话：</w:t>
      </w:r>
      <w:r>
        <w:rPr>
          <w:rFonts w:hint="default" w:eastAsia="方正仿宋_GBK" w:cs="Times New Roman"/>
          <w:color w:val="333333"/>
          <w:kern w:val="0"/>
          <w:sz w:val="32"/>
          <w:szCs w:val="32"/>
          <w:shd w:val="clear" w:color="auto" w:fill="FFFFFF"/>
          <w:lang w:val="en-US" w:eastAsia="zh-CN"/>
        </w:rPr>
        <w:t>023-58452126</w:t>
      </w:r>
      <w:r>
        <w:rPr>
          <w:rFonts w:hint="eastAsia" w:ascii="方正仿宋_GBK" w:eastAsia="方正仿宋_GBK" w:cs="Times New Roman"/>
          <w:color w:val="333333"/>
          <w:kern w:val="0"/>
          <w:sz w:val="32"/>
          <w:szCs w:val="32"/>
          <w:shd w:val="clear" w:color="auto" w:fill="FFFFFF"/>
          <w:lang w:val="en-US" w:eastAsia="zh-CN"/>
        </w:rPr>
        <w:t>。</w:t>
      </w:r>
    </w:p>
    <w:p>
      <w:pPr>
        <w:shd w:val="clear" w:color="auto" w:fill="FFFFFF"/>
        <w:wordWrap w:val="0"/>
        <w:spacing w:after="132" w:line="480" w:lineRule="atLeast"/>
        <w:ind w:firstLine="640" w:firstLineChars="200"/>
        <w:jc w:val="left"/>
        <w:rPr>
          <w:rFonts w:hint="default" w:eastAsia="MicrosoftYaHei" w:cs="Times New Roman"/>
          <w:color w:val="333333"/>
          <w:spacing w:val="30"/>
          <w:sz w:val="21"/>
          <w:szCs w:val="21"/>
        </w:rPr>
      </w:pPr>
      <w:r>
        <w:rPr>
          <w:rFonts w:hint="default" w:eastAsia="方正仿宋_GBK" w:cs="Times New Roman"/>
          <w:color w:val="333333"/>
          <w:kern w:val="0"/>
          <w:sz w:val="32"/>
          <w:szCs w:val="32"/>
          <w:shd w:val="clear" w:color="auto" w:fill="FFFFFF"/>
          <w:lang w:val="en-US" w:eastAsia="zh-CN"/>
        </w:rPr>
        <w:t>3.</w:t>
      </w:r>
      <w:r>
        <w:rPr>
          <w:rFonts w:hint="eastAsia" w:ascii="方正仿宋_GBK" w:eastAsia="方正仿宋_GBK" w:cs="Times New Roman"/>
          <w:color w:val="333333"/>
          <w:kern w:val="0"/>
          <w:sz w:val="32"/>
          <w:szCs w:val="32"/>
          <w:shd w:val="clear" w:color="auto" w:fill="FFFFFF"/>
          <w:lang w:val="en-US" w:eastAsia="zh-CN"/>
        </w:rPr>
        <w:t>报名材料：本人身份证、一寸照片</w:t>
      </w:r>
      <w:r>
        <w:rPr>
          <w:rFonts w:hint="default" w:eastAsia="方正仿宋_GBK" w:cs="Times New Roman"/>
          <w:color w:val="333333"/>
          <w:kern w:val="0"/>
          <w:sz w:val="32"/>
          <w:szCs w:val="32"/>
          <w:shd w:val="clear" w:color="auto" w:fill="FFFFFF"/>
          <w:lang w:val="en-US" w:eastAsia="zh-CN"/>
        </w:rPr>
        <w:t>2</w:t>
      </w:r>
      <w:r>
        <w:rPr>
          <w:rFonts w:hint="eastAsia" w:ascii="方正仿宋_GBK" w:eastAsia="方正仿宋_GBK" w:cs="Times New Roman"/>
          <w:color w:val="333333"/>
          <w:kern w:val="0"/>
          <w:sz w:val="32"/>
          <w:szCs w:val="32"/>
          <w:shd w:val="clear" w:color="auto" w:fill="FFFFFF"/>
          <w:lang w:val="en-US" w:eastAsia="zh-CN"/>
        </w:rPr>
        <w:t>张、重庆农村商业银行卡及其他证明材料（建档立卡脱贫农户证明、残疾证、低保证等）。</w:t>
      </w:r>
    </w:p>
    <w:p>
      <w:pPr>
        <w:pStyle w:val="3"/>
        <w:shd w:val="clear" w:color="auto" w:fill="FFFFFF"/>
        <w:wordWrap w:val="0"/>
        <w:spacing w:before="0" w:beforeAutospacing="0" w:after="0" w:afterAutospacing="0" w:line="555" w:lineRule="atLeast"/>
        <w:ind w:firstLine="645"/>
        <w:jc w:val="both"/>
        <w:rPr>
          <w:rFonts w:hint="default" w:eastAsia="方正楷体_GBK" w:cs="Times New Roman"/>
          <w:color w:val="333333"/>
          <w:spacing w:val="30"/>
          <w:sz w:val="32"/>
          <w:szCs w:val="32"/>
          <w:shd w:val="clear" w:color="auto" w:fill="FFFFFF"/>
        </w:rPr>
      </w:pPr>
      <w:r>
        <w:rPr>
          <w:rFonts w:hint="eastAsia" w:ascii="方正楷体_GBK" w:eastAsia="方正楷体_GBK" w:cs="Times New Roman"/>
          <w:color w:val="333333"/>
          <w:spacing w:val="30"/>
          <w:sz w:val="32"/>
          <w:szCs w:val="32"/>
          <w:shd w:val="clear" w:color="auto" w:fill="FFFFFF"/>
        </w:rPr>
        <w:t>（二）资格审查</w:t>
      </w:r>
    </w:p>
    <w:p>
      <w:pPr>
        <w:shd w:val="clear" w:color="auto" w:fill="FFFFFF"/>
        <w:wordWrap w:val="0"/>
        <w:spacing w:after="132" w:line="480" w:lineRule="atLeast"/>
        <w:ind w:firstLine="640" w:firstLineChars="200"/>
        <w:jc w:val="left"/>
        <w:rPr>
          <w:rFonts w:hint="default" w:eastAsia="方正仿宋_GBK" w:cs="Times New Roman"/>
          <w:color w:val="333333"/>
          <w:kern w:val="0"/>
          <w:sz w:val="32"/>
          <w:szCs w:val="32"/>
          <w:shd w:val="clear" w:color="auto" w:fill="FFFFFF"/>
          <w:lang w:val="en-US" w:eastAsia="zh-CN"/>
        </w:rPr>
      </w:pPr>
      <w:r>
        <w:rPr>
          <w:rFonts w:hint="eastAsia" w:ascii="方正仿宋_GBK" w:eastAsia="方正仿宋_GBK" w:cs="Times New Roman"/>
          <w:color w:val="333333"/>
          <w:kern w:val="0"/>
          <w:sz w:val="32"/>
          <w:szCs w:val="32"/>
          <w:shd w:val="clear" w:color="auto" w:fill="FFFFFF"/>
          <w:lang w:val="en-US" w:eastAsia="zh-CN"/>
        </w:rPr>
        <w:t>由余家镇政府相关工作人员对报名者提交的材料，对照岗位报名要求，进行资格审查，并当场告知报名者是否符合报名条件。凡弄虚作假的，一经查实，立即取消应聘资格。</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eastAsia" w:ascii="方正黑体_GBK" w:hAnsi="Times New Roman" w:eastAsia="方正黑体_GBK" w:cs="Times New Roman"/>
          <w:b w:val="0"/>
          <w:color w:val="333333"/>
          <w:spacing w:val="30"/>
          <w:sz w:val="32"/>
          <w:szCs w:val="32"/>
          <w:shd w:val="clear" w:color="auto" w:fill="FFFFFF"/>
        </w:rPr>
        <w:t>五、招聘方式</w:t>
      </w:r>
    </w:p>
    <w:p>
      <w:pPr>
        <w:shd w:val="clear" w:color="auto" w:fill="FFFFFF"/>
        <w:wordWrap w:val="0"/>
        <w:spacing w:after="132" w:line="480" w:lineRule="atLeast"/>
        <w:ind w:firstLine="640" w:firstLineChars="200"/>
        <w:jc w:val="left"/>
        <w:rPr>
          <w:rFonts w:hint="default" w:eastAsia="方正仿宋_GBK" w:cs="Times New Roman"/>
          <w:color w:val="333333"/>
          <w:kern w:val="0"/>
          <w:sz w:val="32"/>
          <w:szCs w:val="32"/>
          <w:shd w:val="clear" w:color="auto" w:fill="FFFFFF"/>
          <w:lang w:val="en-US" w:eastAsia="zh-CN"/>
        </w:rPr>
      </w:pPr>
      <w:r>
        <w:rPr>
          <w:rFonts w:hint="eastAsia" w:ascii="方正仿宋_GBK" w:eastAsia="方正仿宋_GBK" w:cs="Times New Roman"/>
          <w:color w:val="333333"/>
          <w:kern w:val="0"/>
          <w:sz w:val="32"/>
          <w:szCs w:val="32"/>
          <w:shd w:val="clear" w:color="auto" w:fill="FFFFFF"/>
          <w:lang w:val="en-US" w:eastAsia="zh-CN"/>
        </w:rPr>
        <w:t>本次招聘主要采取综合考察的方式进行，择优录取。由余家镇人民政府组织实施。</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eastAsia" w:ascii="方正黑体_GBK" w:hAnsi="Times New Roman" w:eastAsia="方正黑体_GBK" w:cs="Times New Roman"/>
          <w:b w:val="0"/>
          <w:color w:val="333333"/>
          <w:spacing w:val="30"/>
          <w:sz w:val="32"/>
          <w:szCs w:val="32"/>
          <w:shd w:val="clear" w:color="auto" w:fill="FFFFFF"/>
        </w:rPr>
        <w:t>六、考察结果和公示</w:t>
      </w:r>
    </w:p>
    <w:p>
      <w:pPr>
        <w:shd w:val="clear" w:color="auto" w:fill="FFFFFF"/>
        <w:wordWrap w:val="0"/>
        <w:spacing w:after="132" w:line="480" w:lineRule="atLeast"/>
        <w:ind w:firstLine="640" w:firstLineChars="200"/>
        <w:jc w:val="left"/>
        <w:rPr>
          <w:rFonts w:hint="default" w:eastAsia="方正仿宋_GBK" w:cs="Times New Roman"/>
          <w:color w:val="333333"/>
          <w:kern w:val="0"/>
          <w:sz w:val="32"/>
          <w:szCs w:val="32"/>
          <w:shd w:val="clear" w:color="auto" w:fill="FFFFFF"/>
          <w:lang w:val="en-US" w:eastAsia="zh-CN"/>
        </w:rPr>
      </w:pPr>
      <w:r>
        <w:rPr>
          <w:rFonts w:hint="eastAsia" w:ascii="方正仿宋_GBK" w:eastAsia="方正仿宋_GBK" w:cs="Times New Roman"/>
          <w:color w:val="333333"/>
          <w:kern w:val="0"/>
          <w:sz w:val="32"/>
          <w:szCs w:val="32"/>
          <w:shd w:val="clear" w:color="auto" w:fill="FFFFFF"/>
          <w:lang w:val="en-US" w:eastAsia="zh-CN"/>
        </w:rPr>
        <w:t>根据现场报名审核结果和综合考察情况确定拟录用人员，考察合格后的拟聘人员在辖区公众信息网和余家镇公示栏向社会公示</w:t>
      </w:r>
      <w:r>
        <w:rPr>
          <w:rFonts w:hint="default" w:eastAsia="方正仿宋_GBK" w:cs="Times New Roman"/>
          <w:color w:val="333333"/>
          <w:kern w:val="0"/>
          <w:sz w:val="32"/>
          <w:szCs w:val="32"/>
          <w:shd w:val="clear" w:color="auto" w:fill="FFFFFF"/>
          <w:lang w:val="en-US" w:eastAsia="zh-CN"/>
        </w:rPr>
        <w:t>5</w:t>
      </w:r>
      <w:r>
        <w:rPr>
          <w:rFonts w:hint="eastAsia" w:ascii="方正仿宋_GBK" w:eastAsia="方正仿宋_GBK" w:cs="Times New Roman"/>
          <w:color w:val="333333"/>
          <w:kern w:val="0"/>
          <w:sz w:val="32"/>
          <w:szCs w:val="32"/>
          <w:shd w:val="clear" w:color="auto" w:fill="FFFFFF"/>
          <w:lang w:val="en-US" w:eastAsia="zh-CN"/>
        </w:rPr>
        <w:t>个工作日。</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eastAsia" w:ascii="方正黑体_GBK" w:hAnsi="Times New Roman" w:eastAsia="方正黑体_GBK" w:cs="Times New Roman"/>
          <w:b w:val="0"/>
          <w:color w:val="333333"/>
          <w:spacing w:val="30"/>
          <w:sz w:val="32"/>
          <w:szCs w:val="32"/>
          <w:shd w:val="clear" w:color="auto" w:fill="FFFFFF"/>
        </w:rPr>
        <w:t>七、聘用</w:t>
      </w:r>
    </w:p>
    <w:p>
      <w:pPr>
        <w:shd w:val="clear" w:color="auto" w:fill="FFFFFF"/>
        <w:wordWrap w:val="0"/>
        <w:spacing w:after="132" w:line="480" w:lineRule="atLeast"/>
        <w:ind w:firstLine="640" w:firstLineChars="200"/>
        <w:jc w:val="left"/>
        <w:rPr>
          <w:rFonts w:hint="default" w:eastAsia="方正仿宋_GBK" w:cs="Times New Roman"/>
          <w:color w:val="333333"/>
          <w:kern w:val="0"/>
          <w:sz w:val="32"/>
          <w:szCs w:val="32"/>
          <w:shd w:val="clear" w:color="auto" w:fill="FFFFFF"/>
          <w:lang w:val="en-US" w:eastAsia="zh-CN"/>
        </w:rPr>
      </w:pPr>
      <w:r>
        <w:rPr>
          <w:rFonts w:hint="eastAsia" w:ascii="方正仿宋_GBK" w:eastAsia="方正仿宋_GBK" w:cs="Times New Roman"/>
          <w:color w:val="333333"/>
          <w:kern w:val="0"/>
          <w:sz w:val="32"/>
          <w:szCs w:val="32"/>
          <w:shd w:val="clear" w:color="auto" w:fill="FFFFFF"/>
          <w:lang w:val="en-US" w:eastAsia="zh-CN"/>
        </w:rPr>
        <w:t>经公示无异议，余家镇政府按照相关规定与聘用人员签订劳务协议，期限为</w:t>
      </w:r>
      <w:r>
        <w:rPr>
          <w:rFonts w:hint="default" w:eastAsia="方正仿宋_GBK" w:cs="Times New Roman"/>
          <w:color w:val="333333"/>
          <w:kern w:val="0"/>
          <w:sz w:val="32"/>
          <w:szCs w:val="32"/>
          <w:shd w:val="clear" w:color="auto" w:fill="FFFFFF"/>
          <w:lang w:val="en-US" w:eastAsia="zh-CN"/>
        </w:rPr>
        <w:t>1</w:t>
      </w:r>
      <w:r>
        <w:rPr>
          <w:rFonts w:hint="eastAsia" w:ascii="方正仿宋_GBK" w:eastAsia="方正仿宋_GBK" w:cs="Times New Roman"/>
          <w:color w:val="333333"/>
          <w:kern w:val="0"/>
          <w:sz w:val="32"/>
          <w:szCs w:val="32"/>
          <w:shd w:val="clear" w:color="auto" w:fill="FFFFFF"/>
          <w:lang w:val="en-US" w:eastAsia="zh-CN"/>
        </w:rPr>
        <w:t>年。期限届满，余家镇政府根据工作需要、综合评价、本人意向等，经协商一致可按规定续签，服务期限最长不超过</w:t>
      </w:r>
      <w:r>
        <w:rPr>
          <w:rFonts w:hint="default" w:eastAsia="方正仿宋_GBK" w:cs="Times New Roman"/>
          <w:color w:val="333333"/>
          <w:kern w:val="0"/>
          <w:sz w:val="32"/>
          <w:szCs w:val="32"/>
          <w:shd w:val="clear" w:color="auto" w:fill="FFFFFF"/>
          <w:lang w:val="en-US" w:eastAsia="zh-CN"/>
        </w:rPr>
        <w:t>3</w:t>
      </w:r>
      <w:r>
        <w:rPr>
          <w:rFonts w:hint="eastAsia" w:ascii="方正仿宋_GBK" w:eastAsia="方正仿宋_GBK" w:cs="Times New Roman"/>
          <w:color w:val="333333"/>
          <w:kern w:val="0"/>
          <w:sz w:val="32"/>
          <w:szCs w:val="32"/>
          <w:shd w:val="clear" w:color="auto" w:fill="FFFFFF"/>
          <w:lang w:val="en-US" w:eastAsia="zh-CN"/>
        </w:rPr>
        <w:t>年。</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eastAsia" w:ascii="方正黑体_GBK" w:hAnsi="Times New Roman" w:eastAsia="方正黑体_GBK" w:cs="Times New Roman"/>
          <w:b w:val="0"/>
          <w:color w:val="333333"/>
          <w:spacing w:val="30"/>
          <w:sz w:val="32"/>
          <w:szCs w:val="32"/>
          <w:shd w:val="clear" w:color="auto" w:fill="FFFFFF"/>
        </w:rPr>
        <w:t>八、在岗待遇</w:t>
      </w:r>
    </w:p>
    <w:p>
      <w:pPr>
        <w:shd w:val="clear" w:color="auto" w:fill="FFFFFF"/>
        <w:wordWrap w:val="0"/>
        <w:spacing w:after="132" w:line="480" w:lineRule="atLeast"/>
        <w:ind w:firstLine="640" w:firstLineChars="200"/>
        <w:jc w:val="left"/>
        <w:rPr>
          <w:rFonts w:hint="default" w:eastAsia="方正仿宋_GBK" w:cs="Times New Roman"/>
          <w:color w:val="333333"/>
          <w:kern w:val="0"/>
          <w:sz w:val="32"/>
          <w:szCs w:val="32"/>
          <w:shd w:val="clear" w:color="auto" w:fill="FFFFFF"/>
          <w:lang w:val="en-US" w:eastAsia="zh-CN"/>
        </w:rPr>
      </w:pPr>
      <w:r>
        <w:rPr>
          <w:rFonts w:hint="eastAsia" w:ascii="方正仿宋_GBK" w:eastAsia="方正仿宋_GBK" w:cs="Times New Roman"/>
          <w:color w:val="333333"/>
          <w:kern w:val="0"/>
          <w:sz w:val="32"/>
          <w:szCs w:val="32"/>
          <w:shd w:val="clear" w:color="auto" w:fill="FFFFFF"/>
          <w:lang w:val="en-US" w:eastAsia="zh-CN"/>
        </w:rPr>
        <w:t>清洁工</w:t>
      </w:r>
      <w:r>
        <w:rPr>
          <w:rFonts w:hint="default" w:eastAsia="方正仿宋_GBK" w:cs="Times New Roman"/>
          <w:color w:val="333333"/>
          <w:kern w:val="0"/>
          <w:sz w:val="32"/>
          <w:szCs w:val="32"/>
          <w:shd w:val="clear" w:color="auto" w:fill="FFFFFF"/>
          <w:lang w:val="en-US" w:eastAsia="zh-CN"/>
        </w:rPr>
        <w:t>1155</w:t>
      </w:r>
      <w:r>
        <w:rPr>
          <w:rFonts w:hint="eastAsia" w:ascii="方正仿宋_GBK" w:eastAsia="方正仿宋_GBK" w:cs="Times New Roman"/>
          <w:color w:val="333333"/>
          <w:kern w:val="0"/>
          <w:sz w:val="32"/>
          <w:szCs w:val="32"/>
          <w:shd w:val="clear" w:color="auto" w:fill="FFFFFF"/>
          <w:lang w:val="en-US" w:eastAsia="zh-CN"/>
        </w:rPr>
        <w:t>元</w:t>
      </w:r>
      <w:r>
        <w:rPr>
          <w:rFonts w:hint="default" w:eastAsia="方正仿宋_GBK" w:cs="Times New Roman"/>
          <w:color w:val="333333"/>
          <w:kern w:val="0"/>
          <w:sz w:val="32"/>
          <w:szCs w:val="32"/>
          <w:shd w:val="clear" w:color="auto" w:fill="FFFFFF"/>
          <w:lang w:val="en-US" w:eastAsia="zh-CN"/>
        </w:rPr>
        <w:t>/</w:t>
      </w:r>
      <w:r>
        <w:rPr>
          <w:rFonts w:hint="eastAsia" w:ascii="方正仿宋_GBK" w:eastAsia="方正仿宋_GBK" w:cs="Times New Roman"/>
          <w:color w:val="333333"/>
          <w:kern w:val="0"/>
          <w:sz w:val="32"/>
          <w:szCs w:val="32"/>
          <w:shd w:val="clear" w:color="auto" w:fill="FFFFFF"/>
          <w:lang w:val="en-US" w:eastAsia="zh-CN"/>
        </w:rPr>
        <w:t>月，社保协管员2100元/月。</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MicrosoftYaHei" w:cs="Times New Roman"/>
          <w:color w:val="333333"/>
          <w:spacing w:val="30"/>
          <w:sz w:val="32"/>
          <w:szCs w:val="32"/>
        </w:rPr>
      </w:pPr>
      <w:r>
        <w:rPr>
          <w:rFonts w:hint="eastAsia" w:ascii="方正黑体_GBK" w:hAnsi="Times New Roman" w:eastAsia="方正黑体_GBK" w:cs="Times New Roman"/>
          <w:b w:val="0"/>
          <w:color w:val="333333"/>
          <w:spacing w:val="30"/>
          <w:sz w:val="32"/>
          <w:szCs w:val="32"/>
          <w:shd w:val="clear" w:color="auto" w:fill="FFFFFF"/>
        </w:rPr>
        <w:t>九、其他</w:t>
      </w:r>
    </w:p>
    <w:p>
      <w:pPr>
        <w:shd w:val="clear" w:color="auto" w:fill="FFFFFF"/>
        <w:wordWrap w:val="0"/>
        <w:spacing w:after="132" w:line="480" w:lineRule="atLeast"/>
        <w:ind w:firstLine="640" w:firstLineChars="200"/>
        <w:jc w:val="left"/>
        <w:rPr>
          <w:rFonts w:hint="default" w:eastAsia="方正仿宋_GBK" w:cs="Times New Roman"/>
          <w:color w:val="333333"/>
          <w:kern w:val="0"/>
          <w:sz w:val="32"/>
          <w:szCs w:val="32"/>
          <w:shd w:val="clear" w:color="auto" w:fill="FFFFFF"/>
          <w:lang w:val="en-US" w:eastAsia="zh-CN"/>
        </w:rPr>
      </w:pPr>
      <w:r>
        <w:rPr>
          <w:rFonts w:hint="eastAsia" w:ascii="方正仿宋_GBK" w:eastAsia="方正仿宋_GBK" w:cs="Times New Roman"/>
          <w:color w:val="333333"/>
          <w:kern w:val="0"/>
          <w:sz w:val="32"/>
          <w:szCs w:val="32"/>
          <w:shd w:val="clear" w:color="auto" w:fill="FFFFFF"/>
          <w:lang w:val="en-US" w:eastAsia="zh-CN"/>
        </w:rPr>
        <w:t>本招聘公告最终解释权归重庆市万州区余家镇人民政府。</w:t>
      </w:r>
    </w:p>
    <w:p>
      <w:pPr>
        <w:jc w:val="left"/>
        <w:rPr>
          <w:rFonts w:hint="default" w:cs="Times New Roman"/>
          <w:sz w:val="21"/>
          <w:szCs w:val="24"/>
          <w:lang w:eastAsia="zh-CN"/>
        </w:rPr>
      </w:pPr>
    </w:p>
    <w:p>
      <w:pPr>
        <w:jc w:val="left"/>
        <w:rPr>
          <w:rFonts w:hint="default" w:cs="Times New Roman"/>
          <w:sz w:val="21"/>
          <w:szCs w:val="24"/>
        </w:rPr>
      </w:pPr>
    </w:p>
    <w:p>
      <w:pPr>
        <w:jc w:val="left"/>
        <w:rPr>
          <w:rFonts w:hint="default" w:cs="Times New Roman"/>
          <w:sz w:val="21"/>
          <w:szCs w:val="24"/>
        </w:rPr>
      </w:pPr>
    </w:p>
    <w:p>
      <w:pPr>
        <w:shd w:val="clear" w:color="auto" w:fill="FFFFFF"/>
        <w:wordWrap w:val="0"/>
        <w:spacing w:after="132" w:line="480" w:lineRule="atLeast"/>
        <w:ind w:firstLine="516"/>
        <w:jc w:val="right"/>
        <w:rPr>
          <w:rFonts w:hint="default" w:eastAsia="方正仿宋_GBK" w:cs="Times New Roman"/>
          <w:color w:val="333333"/>
          <w:kern w:val="0"/>
          <w:sz w:val="32"/>
          <w:szCs w:val="32"/>
          <w:shd w:val="clear" w:color="auto" w:fill="FFFFFF"/>
          <w:lang w:val="en-US" w:eastAsia="zh-CN"/>
        </w:rPr>
      </w:pPr>
      <w:r>
        <w:rPr>
          <w:rFonts w:hint="eastAsia" w:ascii="方正仿宋_GBK" w:eastAsia="方正仿宋_GBK" w:cs="Times New Roman"/>
          <w:color w:val="333333"/>
          <w:kern w:val="0"/>
          <w:sz w:val="32"/>
          <w:szCs w:val="32"/>
          <w:shd w:val="clear" w:color="auto" w:fill="FFFFFF"/>
          <w:lang w:val="en-US" w:eastAsia="zh-CN"/>
        </w:rPr>
        <w:t>重庆市万州区余家镇人民政府</w:t>
      </w:r>
      <w:r>
        <w:rPr>
          <w:rFonts w:hint="default" w:eastAsia="方正仿宋_GBK" w:cs="Times New Roman"/>
          <w:color w:val="333333"/>
          <w:kern w:val="0"/>
          <w:sz w:val="32"/>
          <w:szCs w:val="32"/>
          <w:shd w:val="clear" w:color="auto" w:fill="FFFFFF"/>
          <w:lang w:val="en-US" w:eastAsia="zh-CN"/>
        </w:rPr>
        <w:t xml:space="preserve">  </w:t>
      </w:r>
    </w:p>
    <w:p>
      <w:pPr>
        <w:shd w:val="clear" w:color="auto" w:fill="FFFFFF"/>
        <w:wordWrap w:val="0"/>
        <w:spacing w:after="132" w:line="480" w:lineRule="atLeast"/>
        <w:ind w:firstLine="516"/>
        <w:jc w:val="right"/>
        <w:rPr>
          <w:rFonts w:hint="default" w:eastAsia="方正仿宋_GBK" w:cs="Times New Roman"/>
          <w:color w:val="333333"/>
          <w:kern w:val="0"/>
          <w:sz w:val="32"/>
          <w:szCs w:val="32"/>
          <w:shd w:val="clear" w:color="auto" w:fill="FFFFFF"/>
          <w:lang w:val="en-US" w:eastAsia="zh-CN"/>
        </w:rPr>
      </w:pPr>
      <w:r>
        <w:rPr>
          <w:rFonts w:hint="default" w:eastAsia="方正仿宋_GBK" w:cs="Times New Roman"/>
          <w:color w:val="333333"/>
          <w:kern w:val="0"/>
          <w:sz w:val="32"/>
          <w:szCs w:val="32"/>
          <w:shd w:val="clear" w:color="auto" w:fill="FFFFFF"/>
          <w:lang w:val="en-US" w:eastAsia="zh-CN"/>
        </w:rPr>
        <w:t>2024</w:t>
      </w:r>
      <w:r>
        <w:rPr>
          <w:rFonts w:hint="eastAsia" w:ascii="方正仿宋_GBK" w:eastAsia="方正仿宋_GBK" w:cs="Times New Roman"/>
          <w:color w:val="333333"/>
          <w:kern w:val="0"/>
          <w:sz w:val="32"/>
          <w:szCs w:val="32"/>
          <w:shd w:val="clear" w:color="auto" w:fill="FFFFFF"/>
          <w:lang w:val="en-US" w:eastAsia="zh-CN"/>
        </w:rPr>
        <w:t>年</w:t>
      </w:r>
      <w:r>
        <w:rPr>
          <w:rFonts w:hint="default" w:eastAsia="方正仿宋_GBK" w:cs="Times New Roman"/>
          <w:color w:val="333333"/>
          <w:kern w:val="0"/>
          <w:sz w:val="32"/>
          <w:szCs w:val="32"/>
          <w:shd w:val="clear" w:color="auto" w:fill="FFFFFF"/>
          <w:lang w:val="en-US" w:eastAsia="zh-CN"/>
        </w:rPr>
        <w:t>5</w:t>
      </w:r>
      <w:r>
        <w:rPr>
          <w:rFonts w:hint="eastAsia" w:ascii="方正仿宋_GBK" w:eastAsia="方正仿宋_GBK" w:cs="Times New Roman"/>
          <w:color w:val="333333"/>
          <w:kern w:val="0"/>
          <w:sz w:val="32"/>
          <w:szCs w:val="32"/>
          <w:shd w:val="clear" w:color="auto" w:fill="FFFFFF"/>
          <w:lang w:val="en-US" w:eastAsia="zh-CN"/>
        </w:rPr>
        <w:t xml:space="preserve">月6日  </w:t>
      </w:r>
      <w:r>
        <w:rPr>
          <w:rFonts w:hint="default" w:eastAsia="方正仿宋_GBK" w:cs="Times New Roman"/>
          <w:color w:val="333333"/>
          <w:kern w:val="0"/>
          <w:sz w:val="32"/>
          <w:szCs w:val="32"/>
          <w:shd w:val="clear" w:color="auto" w:fill="FFFFFF"/>
          <w:lang w:val="en-US" w:eastAsia="zh-CN"/>
        </w:rPr>
        <w:t xml:space="preserve">       </w:t>
      </w: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MicrosoftYaHei">
    <w:altName w:val="华文中宋"/>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DEF16CC"/>
    <w:rsid w:val="AFFBE1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jc w:val="both"/>
    </w:pPr>
    <w:rPr>
      <w:rFonts w:hint="default" w:ascii="Times New Roman" w:hAnsi="Times New Roman" w:eastAsia="宋体"/>
      <w:kern w:val="2"/>
      <w:sz w:val="21"/>
      <w:szCs w:val="24"/>
    </w:rPr>
  </w:style>
  <w:style w:type="paragraph" w:styleId="2">
    <w:name w:val="heading 3"/>
    <w:basedOn w:val="1"/>
    <w:next w:val="1"/>
    <w:unhideWhenUsed/>
    <w:qFormat/>
    <w:uiPriority w:val="99"/>
    <w:pPr>
      <w:spacing w:before="100" w:beforeAutospacing="1" w:after="100" w:afterAutospacing="1"/>
      <w:jc w:val="left"/>
    </w:pPr>
    <w:rPr>
      <w:rFonts w:hint="eastAsia" w:ascii="宋体" w:hAnsi="宋体" w:cs="宋体"/>
      <w:b/>
      <w:kern w:val="0"/>
      <w:sz w:val="27"/>
      <w:szCs w:val="27"/>
      <w:lang w:val="en-US" w:eastAsia="zh-CN" w:bidi="ar"/>
    </w:rPr>
  </w:style>
  <w:style w:type="character" w:default="1" w:styleId="5">
    <w:name w:val="Default Paragraph Font"/>
    <w:unhideWhenUsed/>
    <w:uiPriority w:val="99"/>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 w:type="paragraph" w:styleId="3">
    <w:name w:val="Normal (Web)"/>
    <w:basedOn w:val="1"/>
    <w:unhideWhenUsed/>
    <w:uiPriority w:val="99"/>
    <w:pPr>
      <w:spacing w:before="100" w:beforeAutospacing="1" w:after="100" w:afterAutospacing="1"/>
      <w:jc w:val="left"/>
    </w:pPr>
    <w:rPr>
      <w:rFonts w:hint="default"/>
      <w:kern w:val="0"/>
      <w:sz w:val="24"/>
      <w:szCs w:val="24"/>
      <w:lang w:val="en-US" w:eastAsia="zh-CN"/>
    </w:rPr>
  </w:style>
  <w:style w:type="character" w:styleId="6">
    <w:name w:val="Hyperlink"/>
    <w:basedOn w:val="5"/>
    <w:unhideWhenUsed/>
    <w:uiPriority w:val="99"/>
    <w:rPr>
      <w:rFonts w:hint="default" w:ascii="Times New Roman" w:hAnsi="Times New Roman" w:eastAsia="宋体"/>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2024-05-06T10:24:36Z</dcterms:created>
  <dc:creator>dzb</dc:creator>
  <cp:lastModifiedBy>dzb</cp:lastModifiedBy>
  <dcterms:modified xsi:type="dcterms:W3CDTF">2024-05-06T10:26:26Z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749D73C6989420816C3F38661DE27495</vt:lpwstr>
  </property>
</Properties>
</file>