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MicrosoftYaHei" w:hAnsi="MicrosoftYaHei" w:eastAsia="方正小标宋_GBK" w:cs="MicrosoftYaHei"/>
          <w:i w:val="0"/>
          <w:iCs w:val="0"/>
          <w:caps w:val="0"/>
          <w:color w:val="333333"/>
          <w:spacing w:val="30"/>
          <w:sz w:val="44"/>
          <w:szCs w:val="44"/>
          <w:lang w:eastAsia="zh-CN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shd w:val="clear" w:fill="FFFFFF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shd w:val="clear" w:fill="FFFFFF"/>
          <w:lang w:eastAsia="zh-CN"/>
        </w:rPr>
        <w:t>陈家坝街道办事处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30"/>
          <w:sz w:val="44"/>
          <w:szCs w:val="44"/>
          <w:shd w:val="clear" w:fill="FFFFFF"/>
        </w:rPr>
        <w:t>公益性岗位拟聘用人员公示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按照重庆市就业服务管理局《关于印发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&lt;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公益性岗位开发管理经办规程（试行）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&gt;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的通知》（渝就发〔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号）要求，现将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eastAsia="zh-CN"/>
        </w:rPr>
        <w:t>陈家坝街道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公益性岗位拟聘用人员予以公示。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一、公示期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日至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日（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个工作日）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二、受理地点及电话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地点：重庆市万州区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eastAsia="zh-CN"/>
        </w:rPr>
        <w:t>陈家坝街道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社保所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MicrosoftYaHei" w:hAnsi="MicrosoftYaHei" w:eastAsia="宋体" w:cs="MicrosoftYaHei"/>
          <w:i w:val="0"/>
          <w:iCs w:val="0"/>
          <w:caps w:val="0"/>
          <w:color w:val="333333"/>
          <w:spacing w:val="3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联系电话：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023-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58521880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eastAsia" w:ascii="MicrosoftYaHei" w:hAnsi="MicrosoftYaHei" w:eastAsia="方正仿宋_GBK" w:cs="MicrosoftYaHei"/>
          <w:i w:val="0"/>
          <w:iCs w:val="0"/>
          <w:caps w:val="0"/>
          <w:color w:val="333333"/>
          <w:spacing w:val="3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eastAsia="zh-CN"/>
        </w:rPr>
        <w:t>叶婷婷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三、公示要求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如对公示内容有异议，请以书面、署名形式反映。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反映人必须用真实姓名，反映情况应实事求是，真实、具体、敢于负责。不允许借机捏造事实，泄愤报复或有意诬陷，一经查实，将严肃处理。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受理机构对反映人员和反映情况严格保密。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四、公示人员</w:t>
      </w:r>
    </w:p>
    <w:tbl>
      <w:tblPr>
        <w:tblStyle w:val="3"/>
        <w:tblW w:w="819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1392"/>
        <w:gridCol w:w="1392"/>
        <w:gridCol w:w="1009"/>
        <w:gridCol w:w="30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120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120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性别</w:t>
            </w:r>
          </w:p>
        </w:tc>
        <w:tc>
          <w:tcPr>
            <w:tcW w:w="87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年龄</w:t>
            </w:r>
          </w:p>
        </w:tc>
        <w:tc>
          <w:tcPr>
            <w:tcW w:w="2601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岗位名称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04" w:type="dxa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龙平英</w:t>
            </w: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601" w:type="dxa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机场社区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保洁员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eastAsia="zh-CN"/>
        </w:rPr>
        <w:t>陈家坝街道办事处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                                                        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日</w:t>
      </w:r>
      <w:r>
        <w:rPr>
          <w:rFonts w:hint="default" w:ascii="Times New Roman" w:hAnsi="Times New Roman" w:eastAsia="MicrosoftYaHei" w:cs="Times New Roman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ZDBiN2ZkNjFhMjc0NDg0MjZlNWViN2Q4Y2U4NTEifQ=="/>
  </w:docVars>
  <w:rsids>
    <w:rsidRoot w:val="4EB67551"/>
    <w:rsid w:val="10AB4351"/>
    <w:rsid w:val="19337DB7"/>
    <w:rsid w:val="236853F2"/>
    <w:rsid w:val="4BFB2B48"/>
    <w:rsid w:val="4EB67551"/>
    <w:rsid w:val="65656C57"/>
    <w:rsid w:val="73F8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2024-03-04T01:13:00Z</dcterms:created>
  <dc:creator>Administrator</dc:creator>
  <cp:lastModifiedBy>Administrator</cp:lastModifiedBy>
  <dcterms:modified xsi:type="dcterms:W3CDTF">2024-04-22T01:02:20Z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2CAA332CE4E9463E9E85CCAF3B1C0C6C_11</vt:lpwstr>
  </property>
</Properties>
</file>