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46" w:rsidRDefault="00996246">
      <w:pPr>
        <w:pStyle w:val="a0"/>
      </w:pPr>
    </w:p>
    <w:tbl>
      <w:tblPr>
        <w:tblW w:w="14160" w:type="dxa"/>
        <w:tblLayout w:type="fixed"/>
        <w:tblCellMar>
          <w:left w:w="0" w:type="dxa"/>
          <w:right w:w="0" w:type="dxa"/>
        </w:tblCellMar>
        <w:tblLook w:val="04A0"/>
      </w:tblPr>
      <w:tblGrid>
        <w:gridCol w:w="1260"/>
        <w:gridCol w:w="2820"/>
        <w:gridCol w:w="1260"/>
        <w:gridCol w:w="448"/>
        <w:gridCol w:w="812"/>
        <w:gridCol w:w="376"/>
        <w:gridCol w:w="884"/>
        <w:gridCol w:w="1260"/>
        <w:gridCol w:w="1129"/>
        <w:gridCol w:w="131"/>
        <w:gridCol w:w="1260"/>
        <w:gridCol w:w="1260"/>
        <w:gridCol w:w="1129"/>
        <w:gridCol w:w="131"/>
      </w:tblGrid>
      <w:tr w:rsidR="00996246">
        <w:trPr>
          <w:gridAfter w:val="1"/>
          <w:wAfter w:w="131" w:type="dxa"/>
          <w:trHeight w:val="90"/>
        </w:trPr>
        <w:tc>
          <w:tcPr>
            <w:tcW w:w="5788" w:type="dxa"/>
            <w:gridSpan w:val="4"/>
            <w:tcBorders>
              <w:top w:val="nil"/>
              <w:left w:val="nil"/>
              <w:bottom w:val="nil"/>
              <w:right w:val="nil"/>
            </w:tcBorders>
            <w:noWrap/>
            <w:tcMar>
              <w:top w:w="15" w:type="dxa"/>
              <w:left w:w="15" w:type="dxa"/>
              <w:right w:w="15" w:type="dxa"/>
            </w:tcMar>
            <w:vAlign w:val="center"/>
          </w:tcPr>
          <w:p w:rsidR="00996246" w:rsidRDefault="00E115EE">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附件2</w:t>
            </w:r>
          </w:p>
        </w:tc>
        <w:tc>
          <w:tcPr>
            <w:tcW w:w="1188" w:type="dxa"/>
            <w:gridSpan w:val="2"/>
            <w:tcBorders>
              <w:top w:val="nil"/>
              <w:left w:val="nil"/>
              <w:bottom w:val="nil"/>
              <w:right w:val="nil"/>
            </w:tcBorders>
            <w:noWrap/>
            <w:tcMar>
              <w:top w:w="15" w:type="dxa"/>
              <w:left w:w="15" w:type="dxa"/>
              <w:right w:w="15" w:type="dxa"/>
            </w:tcMar>
            <w:vAlign w:val="center"/>
          </w:tcPr>
          <w:p w:rsidR="00996246" w:rsidRDefault="00996246">
            <w:pPr>
              <w:rPr>
                <w:rFonts w:ascii="Arial" w:hAnsi="Arial" w:cs="Arial"/>
                <w:color w:val="000000"/>
                <w:sz w:val="20"/>
                <w:szCs w:val="20"/>
              </w:rPr>
            </w:pPr>
          </w:p>
        </w:tc>
        <w:tc>
          <w:tcPr>
            <w:tcW w:w="3273" w:type="dxa"/>
            <w:gridSpan w:val="3"/>
            <w:tcBorders>
              <w:top w:val="nil"/>
              <w:left w:val="nil"/>
              <w:bottom w:val="nil"/>
              <w:right w:val="nil"/>
            </w:tcBorders>
            <w:noWrap/>
            <w:tcMar>
              <w:top w:w="15" w:type="dxa"/>
              <w:left w:w="15" w:type="dxa"/>
              <w:right w:w="15" w:type="dxa"/>
            </w:tcMar>
            <w:vAlign w:val="center"/>
          </w:tcPr>
          <w:p w:rsidR="00996246" w:rsidRDefault="00996246">
            <w:pPr>
              <w:rPr>
                <w:rFonts w:ascii="Arial" w:hAnsi="Arial" w:cs="Arial"/>
                <w:color w:val="000000"/>
                <w:sz w:val="20"/>
                <w:szCs w:val="20"/>
              </w:rPr>
            </w:pPr>
          </w:p>
        </w:tc>
        <w:tc>
          <w:tcPr>
            <w:tcW w:w="3780" w:type="dxa"/>
            <w:gridSpan w:val="4"/>
            <w:tcBorders>
              <w:top w:val="nil"/>
              <w:left w:val="nil"/>
              <w:bottom w:val="nil"/>
              <w:right w:val="nil"/>
            </w:tcBorders>
            <w:noWrap/>
            <w:tcMar>
              <w:top w:w="15" w:type="dxa"/>
              <w:left w:w="15" w:type="dxa"/>
              <w:right w:w="15" w:type="dxa"/>
            </w:tcMar>
            <w:vAlign w:val="center"/>
          </w:tcPr>
          <w:p w:rsidR="00996246" w:rsidRDefault="00996246">
            <w:pPr>
              <w:rPr>
                <w:rFonts w:ascii="Arial" w:hAnsi="Arial" w:cs="Arial"/>
                <w:color w:val="000000"/>
                <w:sz w:val="20"/>
                <w:szCs w:val="20"/>
              </w:rPr>
            </w:pPr>
          </w:p>
        </w:tc>
      </w:tr>
      <w:tr w:rsidR="00996246">
        <w:trPr>
          <w:gridAfter w:val="1"/>
          <w:wAfter w:w="131" w:type="dxa"/>
          <w:trHeight w:val="90"/>
        </w:trPr>
        <w:tc>
          <w:tcPr>
            <w:tcW w:w="14029" w:type="dxa"/>
            <w:gridSpan w:val="13"/>
            <w:tcBorders>
              <w:top w:val="nil"/>
              <w:left w:val="nil"/>
              <w:bottom w:val="nil"/>
              <w:right w:val="nil"/>
            </w:tcBorders>
            <w:noWrap/>
            <w:tcMar>
              <w:top w:w="15" w:type="dxa"/>
              <w:left w:w="15" w:type="dxa"/>
              <w:right w:w="15" w:type="dxa"/>
            </w:tcMar>
            <w:vAlign w:val="center"/>
          </w:tcPr>
          <w:p w:rsidR="00996246" w:rsidRDefault="00E115E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color w:val="000000"/>
                <w:kern w:val="0"/>
                <w:sz w:val="36"/>
                <w:szCs w:val="36"/>
              </w:rPr>
              <w:t>收入支出决算总表</w:t>
            </w:r>
          </w:p>
        </w:tc>
      </w:tr>
      <w:tr w:rsidR="00996246">
        <w:trPr>
          <w:gridAfter w:val="1"/>
          <w:wAfter w:w="131" w:type="dxa"/>
          <w:trHeight w:val="90"/>
        </w:trPr>
        <w:tc>
          <w:tcPr>
            <w:tcW w:w="5788" w:type="dxa"/>
            <w:gridSpan w:val="4"/>
            <w:tcBorders>
              <w:top w:val="nil"/>
              <w:left w:val="nil"/>
              <w:bottom w:val="nil"/>
              <w:right w:val="nil"/>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1188" w:type="dxa"/>
            <w:gridSpan w:val="2"/>
            <w:tcBorders>
              <w:top w:val="nil"/>
              <w:left w:val="nil"/>
              <w:bottom w:val="nil"/>
              <w:right w:val="nil"/>
            </w:tcBorders>
            <w:noWrap/>
            <w:tcMar>
              <w:top w:w="15" w:type="dxa"/>
              <w:left w:w="15" w:type="dxa"/>
              <w:right w:w="15" w:type="dxa"/>
            </w:tcMar>
            <w:vAlign w:val="center"/>
          </w:tcPr>
          <w:p w:rsidR="00996246" w:rsidRDefault="00996246">
            <w:pPr>
              <w:jc w:val="center"/>
              <w:rPr>
                <w:rFonts w:ascii="华文中宋" w:eastAsia="华文中宋" w:hAnsi="华文中宋" w:cs="华文中宋"/>
                <w:color w:val="000000"/>
                <w:sz w:val="22"/>
                <w:szCs w:val="22"/>
              </w:rPr>
            </w:pPr>
          </w:p>
        </w:tc>
        <w:tc>
          <w:tcPr>
            <w:tcW w:w="3273" w:type="dxa"/>
            <w:gridSpan w:val="3"/>
            <w:tcBorders>
              <w:top w:val="nil"/>
              <w:left w:val="nil"/>
              <w:bottom w:val="nil"/>
              <w:right w:val="nil"/>
            </w:tcBorders>
            <w:noWrap/>
            <w:tcMar>
              <w:top w:w="15" w:type="dxa"/>
              <w:left w:w="15" w:type="dxa"/>
              <w:right w:w="15" w:type="dxa"/>
            </w:tcMar>
            <w:vAlign w:val="center"/>
          </w:tcPr>
          <w:p w:rsidR="00996246" w:rsidRDefault="00996246">
            <w:pPr>
              <w:jc w:val="center"/>
              <w:rPr>
                <w:rFonts w:ascii="华文中宋" w:eastAsia="华文中宋" w:hAnsi="华文中宋" w:cs="华文中宋"/>
                <w:color w:val="000000"/>
                <w:sz w:val="22"/>
                <w:szCs w:val="22"/>
              </w:rPr>
            </w:pPr>
          </w:p>
        </w:tc>
        <w:tc>
          <w:tcPr>
            <w:tcW w:w="3780" w:type="dxa"/>
            <w:gridSpan w:val="4"/>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公开01表</w:t>
            </w:r>
          </w:p>
        </w:tc>
      </w:tr>
      <w:tr w:rsidR="00996246">
        <w:trPr>
          <w:gridAfter w:val="1"/>
          <w:wAfter w:w="131" w:type="dxa"/>
          <w:trHeight w:val="90"/>
        </w:trPr>
        <w:tc>
          <w:tcPr>
            <w:tcW w:w="6976" w:type="dxa"/>
            <w:gridSpan w:val="6"/>
            <w:tcBorders>
              <w:top w:val="nil"/>
              <w:left w:val="nil"/>
              <w:bottom w:val="single" w:sz="4" w:space="0" w:color="000000"/>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公开部门：</w:t>
            </w:r>
            <w:r w:rsidR="00A8422F">
              <w:rPr>
                <w:rFonts w:ascii="方正仿宋_GBK" w:eastAsia="方正仿宋_GBK" w:hAnsi="方正仿宋_GBK" w:cs="方正仿宋_GBK" w:hint="eastAsia"/>
                <w:color w:val="000000"/>
                <w:kern w:val="0"/>
                <w:szCs w:val="21"/>
              </w:rPr>
              <w:t>中国民主建国会重庆市万州区委员会</w:t>
            </w:r>
          </w:p>
          <w:p w:rsidR="00996246" w:rsidRDefault="00996246">
            <w:pPr>
              <w:widowControl/>
              <w:jc w:val="left"/>
              <w:textAlignment w:val="center"/>
              <w:rPr>
                <w:rFonts w:ascii="仿宋" w:eastAsia="仿宋" w:hAnsi="仿宋" w:cs="仿宋"/>
                <w:color w:val="000000"/>
                <w:kern w:val="0"/>
                <w:sz w:val="24"/>
              </w:rPr>
            </w:pPr>
          </w:p>
          <w:p w:rsidR="00996246" w:rsidRDefault="00996246">
            <w:pPr>
              <w:widowControl/>
              <w:jc w:val="left"/>
              <w:textAlignment w:val="center"/>
              <w:rPr>
                <w:rFonts w:ascii="仿宋" w:eastAsia="仿宋" w:hAnsi="仿宋" w:cs="仿宋"/>
                <w:color w:val="000000"/>
                <w:kern w:val="0"/>
                <w:sz w:val="24"/>
              </w:rPr>
            </w:pPr>
          </w:p>
        </w:tc>
        <w:tc>
          <w:tcPr>
            <w:tcW w:w="3273" w:type="dxa"/>
            <w:gridSpan w:val="3"/>
            <w:tcBorders>
              <w:top w:val="nil"/>
              <w:left w:val="nil"/>
              <w:bottom w:val="nil"/>
              <w:right w:val="nil"/>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780" w:type="dxa"/>
            <w:gridSpan w:val="4"/>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单位：万元</w:t>
            </w:r>
          </w:p>
        </w:tc>
      </w:tr>
      <w:tr w:rsidR="00996246">
        <w:trPr>
          <w:gridAfter w:val="1"/>
          <w:wAfter w:w="131" w:type="dxa"/>
          <w:trHeight w:val="90"/>
        </w:trPr>
        <w:tc>
          <w:tcPr>
            <w:tcW w:w="6976"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收入</w:t>
            </w:r>
          </w:p>
        </w:tc>
        <w:tc>
          <w:tcPr>
            <w:tcW w:w="7053"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支出</w:t>
            </w:r>
          </w:p>
        </w:tc>
      </w:tr>
      <w:tr w:rsidR="00996246">
        <w:trPr>
          <w:gridAfter w:val="1"/>
          <w:wAfter w:w="131" w:type="dxa"/>
          <w:trHeight w:val="90"/>
        </w:trPr>
        <w:tc>
          <w:tcPr>
            <w:tcW w:w="578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项目</w:t>
            </w:r>
          </w:p>
        </w:tc>
        <w:tc>
          <w:tcPr>
            <w:tcW w:w="11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决算数</w:t>
            </w:r>
          </w:p>
        </w:tc>
        <w:tc>
          <w:tcPr>
            <w:tcW w:w="32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项目</w:t>
            </w:r>
          </w:p>
        </w:tc>
        <w:tc>
          <w:tcPr>
            <w:tcW w:w="37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决算数</w:t>
            </w:r>
          </w:p>
        </w:tc>
      </w:tr>
      <w:tr w:rsidR="00996246">
        <w:trPr>
          <w:gridAfter w:val="1"/>
          <w:wAfter w:w="131" w:type="dxa"/>
          <w:trHeight w:val="90"/>
        </w:trPr>
        <w:tc>
          <w:tcPr>
            <w:tcW w:w="578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一、财政拨款收入</w:t>
            </w:r>
          </w:p>
        </w:tc>
        <w:tc>
          <w:tcPr>
            <w:tcW w:w="1188"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996246" w:rsidRDefault="00E115EE">
            <w:pPr>
              <w:jc w:val="right"/>
              <w:rPr>
                <w:rFonts w:ascii="仿宋" w:eastAsia="仿宋" w:hAnsi="仿宋" w:cs="仿宋"/>
                <w:color w:val="000000"/>
                <w:sz w:val="22"/>
                <w:szCs w:val="22"/>
              </w:rPr>
            </w:pPr>
            <w:r>
              <w:rPr>
                <w:rFonts w:ascii="仿宋" w:eastAsia="仿宋" w:hAnsi="仿宋" w:cs="仿宋" w:hint="eastAsia"/>
                <w:color w:val="000000"/>
                <w:sz w:val="22"/>
                <w:szCs w:val="22"/>
              </w:rPr>
              <w:t>38.86</w:t>
            </w:r>
          </w:p>
        </w:tc>
        <w:tc>
          <w:tcPr>
            <w:tcW w:w="32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一、一般公共服务支出</w:t>
            </w:r>
          </w:p>
        </w:tc>
        <w:tc>
          <w:tcPr>
            <w:tcW w:w="3780" w:type="dxa"/>
            <w:gridSpan w:val="4"/>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996246" w:rsidRDefault="00E115EE">
            <w:pPr>
              <w:jc w:val="right"/>
              <w:rPr>
                <w:rFonts w:ascii="仿宋" w:eastAsia="仿宋" w:hAnsi="仿宋" w:cs="仿宋"/>
                <w:color w:val="000000"/>
                <w:sz w:val="22"/>
                <w:szCs w:val="22"/>
              </w:rPr>
            </w:pPr>
            <w:r>
              <w:rPr>
                <w:rFonts w:ascii="仿宋" w:eastAsia="仿宋" w:hAnsi="仿宋" w:cs="仿宋" w:hint="eastAsia"/>
                <w:color w:val="000000"/>
                <w:sz w:val="22"/>
                <w:szCs w:val="22"/>
              </w:rPr>
              <w:t>32.31</w:t>
            </w:r>
          </w:p>
        </w:tc>
      </w:tr>
      <w:tr w:rsidR="00996246">
        <w:trPr>
          <w:gridAfter w:val="1"/>
          <w:wAfter w:w="131" w:type="dxa"/>
          <w:trHeight w:val="90"/>
        </w:trPr>
        <w:tc>
          <w:tcPr>
            <w:tcW w:w="578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二、上级补助收入</w:t>
            </w:r>
          </w:p>
        </w:tc>
        <w:tc>
          <w:tcPr>
            <w:tcW w:w="1188"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2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八、社会保障和就业支出</w:t>
            </w:r>
          </w:p>
        </w:tc>
        <w:tc>
          <w:tcPr>
            <w:tcW w:w="3780" w:type="dxa"/>
            <w:gridSpan w:val="4"/>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r>
      <w:tr w:rsidR="00996246">
        <w:trPr>
          <w:gridAfter w:val="1"/>
          <w:wAfter w:w="131" w:type="dxa"/>
          <w:trHeight w:val="90"/>
        </w:trPr>
        <w:tc>
          <w:tcPr>
            <w:tcW w:w="578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三、事业收入</w:t>
            </w:r>
          </w:p>
        </w:tc>
        <w:tc>
          <w:tcPr>
            <w:tcW w:w="1188"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2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九、卫生健康支出</w:t>
            </w:r>
          </w:p>
        </w:tc>
        <w:tc>
          <w:tcPr>
            <w:tcW w:w="3780" w:type="dxa"/>
            <w:gridSpan w:val="4"/>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r>
      <w:tr w:rsidR="00996246">
        <w:trPr>
          <w:gridAfter w:val="1"/>
          <w:wAfter w:w="131" w:type="dxa"/>
          <w:trHeight w:val="90"/>
        </w:trPr>
        <w:tc>
          <w:tcPr>
            <w:tcW w:w="578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四、经营收入</w:t>
            </w:r>
          </w:p>
        </w:tc>
        <w:tc>
          <w:tcPr>
            <w:tcW w:w="1188"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2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十九、住房保障支出</w:t>
            </w:r>
          </w:p>
        </w:tc>
        <w:tc>
          <w:tcPr>
            <w:tcW w:w="3780" w:type="dxa"/>
            <w:gridSpan w:val="4"/>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1.79</w:t>
            </w:r>
          </w:p>
        </w:tc>
      </w:tr>
      <w:tr w:rsidR="00996246">
        <w:trPr>
          <w:gridAfter w:val="1"/>
          <w:wAfter w:w="131" w:type="dxa"/>
          <w:trHeight w:val="90"/>
        </w:trPr>
        <w:tc>
          <w:tcPr>
            <w:tcW w:w="5788" w:type="dxa"/>
            <w:gridSpan w:val="4"/>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五、附属单位上缴收入</w:t>
            </w:r>
          </w:p>
        </w:tc>
        <w:tc>
          <w:tcPr>
            <w:tcW w:w="1188" w:type="dxa"/>
            <w:gridSpan w:val="2"/>
            <w:tcBorders>
              <w:top w:val="single" w:sz="4" w:space="0" w:color="000000"/>
              <w:left w:val="nil"/>
              <w:bottom w:val="nil"/>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2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五、教育支出</w:t>
            </w:r>
          </w:p>
        </w:tc>
        <w:tc>
          <w:tcPr>
            <w:tcW w:w="3780" w:type="dxa"/>
            <w:gridSpan w:val="4"/>
            <w:tcBorders>
              <w:top w:val="single" w:sz="4" w:space="0" w:color="000000"/>
              <w:left w:val="nil"/>
              <w:bottom w:val="nil"/>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31" w:type="dxa"/>
          <w:trHeight w:val="90"/>
        </w:trPr>
        <w:tc>
          <w:tcPr>
            <w:tcW w:w="578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六、其他收入</w:t>
            </w:r>
          </w:p>
        </w:tc>
        <w:tc>
          <w:tcPr>
            <w:tcW w:w="11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jc w:val="right"/>
              <w:rPr>
                <w:rFonts w:ascii="仿宋" w:eastAsia="仿宋" w:hAnsi="仿宋" w:cs="仿宋"/>
                <w:color w:val="000000"/>
                <w:sz w:val="22"/>
                <w:szCs w:val="22"/>
              </w:rPr>
            </w:pPr>
            <w:r>
              <w:rPr>
                <w:rFonts w:ascii="仿宋" w:eastAsia="仿宋" w:hAnsi="仿宋" w:cs="仿宋" w:hint="eastAsia"/>
                <w:color w:val="000000"/>
                <w:sz w:val="22"/>
                <w:szCs w:val="22"/>
              </w:rPr>
              <w:t>5.18</w:t>
            </w:r>
          </w:p>
        </w:tc>
        <w:tc>
          <w:tcPr>
            <w:tcW w:w="32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六、科学技术支出</w:t>
            </w:r>
          </w:p>
        </w:tc>
        <w:tc>
          <w:tcPr>
            <w:tcW w:w="37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31" w:type="dxa"/>
          <w:trHeight w:val="90"/>
        </w:trPr>
        <w:tc>
          <w:tcPr>
            <w:tcW w:w="578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Arial" w:hAnsi="Arial" w:cs="Arial"/>
                <w:color w:val="000000"/>
                <w:sz w:val="22"/>
                <w:szCs w:val="22"/>
              </w:rPr>
            </w:pPr>
          </w:p>
        </w:tc>
        <w:tc>
          <w:tcPr>
            <w:tcW w:w="11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2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w:t>
            </w:r>
          </w:p>
        </w:tc>
        <w:tc>
          <w:tcPr>
            <w:tcW w:w="37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31" w:type="dxa"/>
          <w:trHeight w:val="90"/>
        </w:trPr>
        <w:tc>
          <w:tcPr>
            <w:tcW w:w="5788" w:type="dxa"/>
            <w:gridSpan w:val="4"/>
            <w:tcBorders>
              <w:top w:val="nil"/>
              <w:left w:val="single" w:sz="4" w:space="0" w:color="000000"/>
              <w:bottom w:val="nil"/>
              <w:right w:val="single" w:sz="4" w:space="0" w:color="000000"/>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1188" w:type="dxa"/>
            <w:gridSpan w:val="2"/>
            <w:tcBorders>
              <w:top w:val="nil"/>
              <w:left w:val="nil"/>
              <w:bottom w:val="nil"/>
              <w:right w:val="nil"/>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2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37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31" w:type="dxa"/>
          <w:trHeight w:val="90"/>
        </w:trPr>
        <w:tc>
          <w:tcPr>
            <w:tcW w:w="5788" w:type="dxa"/>
            <w:gridSpan w:val="4"/>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本年收入合计</w:t>
            </w:r>
          </w:p>
        </w:tc>
        <w:tc>
          <w:tcPr>
            <w:tcW w:w="1188" w:type="dxa"/>
            <w:gridSpan w:val="2"/>
            <w:tcBorders>
              <w:top w:val="single" w:sz="4" w:space="0" w:color="000000"/>
              <w:left w:val="nil"/>
              <w:bottom w:val="nil"/>
              <w:right w:val="single" w:sz="4" w:space="0" w:color="000000"/>
            </w:tcBorders>
            <w:noWrap/>
            <w:tcMar>
              <w:top w:w="15" w:type="dxa"/>
              <w:left w:w="15" w:type="dxa"/>
              <w:right w:w="15" w:type="dxa"/>
            </w:tcMar>
            <w:vAlign w:val="center"/>
          </w:tcPr>
          <w:p w:rsidR="00996246" w:rsidRDefault="00E115EE">
            <w:pPr>
              <w:jc w:val="right"/>
              <w:rPr>
                <w:rFonts w:ascii="仿宋" w:eastAsia="仿宋" w:hAnsi="仿宋" w:cs="仿宋"/>
                <w:color w:val="000000"/>
                <w:sz w:val="22"/>
                <w:szCs w:val="22"/>
              </w:rPr>
            </w:pPr>
            <w:r>
              <w:rPr>
                <w:rFonts w:ascii="仿宋" w:eastAsia="仿宋" w:hAnsi="仿宋" w:cs="仿宋" w:hint="eastAsia"/>
                <w:color w:val="000000"/>
                <w:sz w:val="22"/>
                <w:szCs w:val="22"/>
              </w:rPr>
              <w:t>44.04</w:t>
            </w:r>
          </w:p>
        </w:tc>
        <w:tc>
          <w:tcPr>
            <w:tcW w:w="3273" w:type="dxa"/>
            <w:gridSpan w:val="3"/>
            <w:tcBorders>
              <w:top w:val="nil"/>
              <w:left w:val="nil"/>
              <w:bottom w:val="nil"/>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本年支出合计</w:t>
            </w:r>
          </w:p>
        </w:tc>
        <w:tc>
          <w:tcPr>
            <w:tcW w:w="3780" w:type="dxa"/>
            <w:gridSpan w:val="4"/>
            <w:tcBorders>
              <w:top w:val="nil"/>
              <w:left w:val="nil"/>
              <w:bottom w:val="nil"/>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44.04</w:t>
            </w:r>
          </w:p>
        </w:tc>
      </w:tr>
      <w:tr w:rsidR="00996246">
        <w:trPr>
          <w:gridAfter w:val="1"/>
          <w:wAfter w:w="131" w:type="dxa"/>
          <w:trHeight w:val="90"/>
        </w:trPr>
        <w:tc>
          <w:tcPr>
            <w:tcW w:w="578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用事业基金弥补收支差额</w:t>
            </w:r>
          </w:p>
        </w:tc>
        <w:tc>
          <w:tcPr>
            <w:tcW w:w="11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2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结余分配</w:t>
            </w:r>
          </w:p>
        </w:tc>
        <w:tc>
          <w:tcPr>
            <w:tcW w:w="37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31" w:type="dxa"/>
          <w:trHeight w:val="380"/>
        </w:trPr>
        <w:tc>
          <w:tcPr>
            <w:tcW w:w="578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年初结转和结余</w:t>
            </w:r>
          </w:p>
        </w:tc>
        <w:tc>
          <w:tcPr>
            <w:tcW w:w="11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2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年末结转和结余</w:t>
            </w:r>
          </w:p>
        </w:tc>
        <w:tc>
          <w:tcPr>
            <w:tcW w:w="37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31" w:type="dxa"/>
          <w:trHeight w:val="90"/>
        </w:trPr>
        <w:tc>
          <w:tcPr>
            <w:tcW w:w="578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合计</w:t>
            </w:r>
          </w:p>
        </w:tc>
        <w:tc>
          <w:tcPr>
            <w:tcW w:w="11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jc w:val="right"/>
              <w:rPr>
                <w:rFonts w:ascii="仿宋" w:eastAsia="仿宋" w:hAnsi="仿宋" w:cs="仿宋"/>
                <w:color w:val="000000"/>
                <w:sz w:val="22"/>
                <w:szCs w:val="22"/>
              </w:rPr>
            </w:pPr>
            <w:r>
              <w:rPr>
                <w:rFonts w:ascii="仿宋" w:eastAsia="仿宋" w:hAnsi="仿宋" w:cs="仿宋" w:hint="eastAsia"/>
                <w:color w:val="000000"/>
                <w:sz w:val="22"/>
                <w:szCs w:val="22"/>
              </w:rPr>
              <w:t>44.04</w:t>
            </w:r>
          </w:p>
        </w:tc>
        <w:tc>
          <w:tcPr>
            <w:tcW w:w="32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合计</w:t>
            </w:r>
          </w:p>
        </w:tc>
        <w:tc>
          <w:tcPr>
            <w:tcW w:w="37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44.04</w:t>
            </w:r>
          </w:p>
        </w:tc>
      </w:tr>
      <w:tr w:rsidR="00996246">
        <w:trPr>
          <w:gridAfter w:val="1"/>
          <w:wAfter w:w="131" w:type="dxa"/>
          <w:trHeight w:val="90"/>
        </w:trPr>
        <w:tc>
          <w:tcPr>
            <w:tcW w:w="5788" w:type="dxa"/>
            <w:gridSpan w:val="4"/>
            <w:tcBorders>
              <w:top w:val="nil"/>
              <w:left w:val="nil"/>
              <w:bottom w:val="nil"/>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备注：本表反映部门本年度的总收支和年末结转结余等情况。</w:t>
            </w:r>
          </w:p>
        </w:tc>
        <w:tc>
          <w:tcPr>
            <w:tcW w:w="1188" w:type="dxa"/>
            <w:gridSpan w:val="2"/>
            <w:tcBorders>
              <w:top w:val="nil"/>
              <w:left w:val="nil"/>
              <w:bottom w:val="nil"/>
              <w:right w:val="nil"/>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273" w:type="dxa"/>
            <w:gridSpan w:val="3"/>
            <w:tcBorders>
              <w:top w:val="nil"/>
              <w:left w:val="nil"/>
              <w:bottom w:val="nil"/>
              <w:right w:val="nil"/>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3780" w:type="dxa"/>
            <w:gridSpan w:val="4"/>
            <w:tcBorders>
              <w:top w:val="nil"/>
              <w:left w:val="nil"/>
              <w:bottom w:val="nil"/>
              <w:right w:val="nil"/>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gridAfter w:val="1"/>
          <w:wAfter w:w="131" w:type="dxa"/>
          <w:trHeight w:val="90"/>
        </w:trPr>
        <w:tc>
          <w:tcPr>
            <w:tcW w:w="5788" w:type="dxa"/>
            <w:gridSpan w:val="4"/>
            <w:tcBorders>
              <w:top w:val="nil"/>
              <w:left w:val="nil"/>
              <w:bottom w:val="nil"/>
              <w:right w:val="nil"/>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188" w:type="dxa"/>
            <w:gridSpan w:val="2"/>
            <w:tcBorders>
              <w:top w:val="nil"/>
              <w:left w:val="nil"/>
              <w:bottom w:val="nil"/>
              <w:right w:val="nil"/>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273" w:type="dxa"/>
            <w:gridSpan w:val="3"/>
            <w:tcBorders>
              <w:top w:val="nil"/>
              <w:left w:val="nil"/>
              <w:bottom w:val="nil"/>
              <w:right w:val="nil"/>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3780" w:type="dxa"/>
            <w:gridSpan w:val="4"/>
            <w:tcBorders>
              <w:top w:val="nil"/>
              <w:left w:val="nil"/>
              <w:bottom w:val="nil"/>
              <w:right w:val="nil"/>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trHeight w:val="420"/>
        </w:trPr>
        <w:tc>
          <w:tcPr>
            <w:tcW w:w="1260" w:type="dxa"/>
            <w:tcBorders>
              <w:top w:val="nil"/>
              <w:left w:val="nil"/>
              <w:bottom w:val="nil"/>
              <w:right w:val="nil"/>
            </w:tcBorders>
            <w:noWrap/>
            <w:tcMar>
              <w:top w:w="15" w:type="dxa"/>
              <w:left w:w="15" w:type="dxa"/>
              <w:right w:w="15" w:type="dxa"/>
            </w:tcMar>
            <w:vAlign w:val="bottom"/>
          </w:tcPr>
          <w:p w:rsidR="00996246" w:rsidRDefault="00E115EE">
            <w:pPr>
              <w:widowControl/>
              <w:jc w:val="left"/>
              <w:textAlignment w:val="bottom"/>
              <w:rPr>
                <w:rFonts w:ascii="宋体" w:hAnsi="宋体" w:cs="宋体"/>
                <w:b/>
                <w:color w:val="000000"/>
                <w:sz w:val="22"/>
                <w:szCs w:val="22"/>
              </w:rPr>
            </w:pPr>
            <w:r>
              <w:rPr>
                <w:rFonts w:ascii="宋体" w:hAnsi="宋体" w:cs="宋体" w:hint="eastAsia"/>
                <w:b/>
                <w:color w:val="000000"/>
                <w:kern w:val="0"/>
                <w:sz w:val="22"/>
                <w:szCs w:val="22"/>
              </w:rPr>
              <w:t>附件3</w:t>
            </w:r>
          </w:p>
        </w:tc>
        <w:tc>
          <w:tcPr>
            <w:tcW w:w="2820"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260"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260"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260"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260"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260"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260"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260"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260"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r>
      <w:tr w:rsidR="00996246">
        <w:trPr>
          <w:trHeight w:val="705"/>
        </w:trPr>
        <w:tc>
          <w:tcPr>
            <w:tcW w:w="14160" w:type="dxa"/>
            <w:gridSpan w:val="14"/>
            <w:tcBorders>
              <w:top w:val="nil"/>
              <w:left w:val="nil"/>
              <w:bottom w:val="nil"/>
              <w:right w:val="nil"/>
            </w:tcBorders>
            <w:noWrap/>
            <w:tcMar>
              <w:top w:w="15" w:type="dxa"/>
              <w:left w:w="15" w:type="dxa"/>
              <w:right w:w="15" w:type="dxa"/>
            </w:tcMar>
            <w:vAlign w:val="center"/>
          </w:tcPr>
          <w:p w:rsidR="00996246" w:rsidRDefault="00E115E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color w:val="000000"/>
                <w:kern w:val="0"/>
                <w:sz w:val="36"/>
                <w:szCs w:val="36"/>
              </w:rPr>
              <w:t>收入决算表</w:t>
            </w:r>
          </w:p>
        </w:tc>
      </w:tr>
      <w:tr w:rsidR="00996246">
        <w:trPr>
          <w:trHeight w:val="270"/>
        </w:trPr>
        <w:tc>
          <w:tcPr>
            <w:tcW w:w="1260" w:type="dxa"/>
            <w:tcBorders>
              <w:top w:val="nil"/>
              <w:left w:val="nil"/>
              <w:bottom w:val="nil"/>
              <w:right w:val="nil"/>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2820"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gridSpan w:val="2"/>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公开02表</w:t>
            </w:r>
          </w:p>
        </w:tc>
      </w:tr>
      <w:tr w:rsidR="00996246">
        <w:trPr>
          <w:trHeight w:val="285"/>
        </w:trPr>
        <w:tc>
          <w:tcPr>
            <w:tcW w:w="4080" w:type="dxa"/>
            <w:gridSpan w:val="2"/>
            <w:tcBorders>
              <w:top w:val="nil"/>
              <w:left w:val="nil"/>
              <w:bottom w:val="single" w:sz="4" w:space="0" w:color="000000"/>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公开部门：</w:t>
            </w:r>
            <w:r w:rsidR="00A8422F">
              <w:rPr>
                <w:rFonts w:ascii="方正仿宋_GBK" w:eastAsia="方正仿宋_GBK" w:hAnsi="方正仿宋_GBK" w:cs="方正仿宋_GBK" w:hint="eastAsia"/>
                <w:color w:val="000000"/>
                <w:kern w:val="0"/>
                <w:szCs w:val="21"/>
              </w:rPr>
              <w:t>中国民主建国会重庆市万州区委员会</w:t>
            </w:r>
          </w:p>
        </w:tc>
        <w:tc>
          <w:tcPr>
            <w:tcW w:w="1260"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gridSpan w:val="2"/>
            <w:tcBorders>
              <w:top w:val="nil"/>
              <w:left w:val="nil"/>
              <w:bottom w:val="nil"/>
              <w:right w:val="nil"/>
            </w:tcBorders>
            <w:noWrap/>
            <w:tcMar>
              <w:top w:w="15" w:type="dxa"/>
              <w:left w:w="15" w:type="dxa"/>
              <w:right w:w="15" w:type="dxa"/>
            </w:tcMar>
            <w:vAlign w:val="center"/>
          </w:tcPr>
          <w:p w:rsidR="00996246" w:rsidRDefault="00996246">
            <w:pPr>
              <w:jc w:val="center"/>
              <w:rPr>
                <w:rFonts w:ascii="宋体" w:hAnsi="宋体" w:cs="宋体"/>
                <w:color w:val="000000"/>
                <w:sz w:val="24"/>
              </w:rPr>
            </w:pPr>
          </w:p>
        </w:tc>
        <w:tc>
          <w:tcPr>
            <w:tcW w:w="1260"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260" w:type="dxa"/>
            <w:gridSpan w:val="2"/>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单位：万元</w:t>
            </w:r>
          </w:p>
        </w:tc>
      </w:tr>
      <w:tr w:rsidR="00996246">
        <w:trPr>
          <w:trHeight w:val="435"/>
        </w:trPr>
        <w:tc>
          <w:tcPr>
            <w:tcW w:w="40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项目</w:t>
            </w:r>
          </w:p>
        </w:tc>
        <w:tc>
          <w:tcPr>
            <w:tcW w:w="12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本年收入合计</w:t>
            </w:r>
          </w:p>
        </w:tc>
        <w:tc>
          <w:tcPr>
            <w:tcW w:w="126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财政拨款收入</w:t>
            </w:r>
          </w:p>
        </w:tc>
        <w:tc>
          <w:tcPr>
            <w:tcW w:w="126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上级补助收入</w:t>
            </w:r>
          </w:p>
        </w:tc>
        <w:tc>
          <w:tcPr>
            <w:tcW w:w="2520"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事业收入</w:t>
            </w:r>
          </w:p>
        </w:tc>
        <w:tc>
          <w:tcPr>
            <w:tcW w:w="12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经营收入</w:t>
            </w:r>
          </w:p>
        </w:tc>
        <w:tc>
          <w:tcPr>
            <w:tcW w:w="12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附属单位上缴收入</w:t>
            </w:r>
          </w:p>
        </w:tc>
        <w:tc>
          <w:tcPr>
            <w:tcW w:w="126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其他收入</w:t>
            </w:r>
          </w:p>
        </w:tc>
      </w:tr>
      <w:tr w:rsidR="00996246">
        <w:trPr>
          <w:trHeight w:val="345"/>
        </w:trPr>
        <w:tc>
          <w:tcPr>
            <w:tcW w:w="12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功能分类科目编码</w:t>
            </w:r>
          </w:p>
        </w:tc>
        <w:tc>
          <w:tcPr>
            <w:tcW w:w="28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项目(按“项”</w:t>
            </w:r>
            <w:proofErr w:type="gramStart"/>
            <w:r>
              <w:rPr>
                <w:rFonts w:ascii="黑体" w:eastAsia="黑体" w:hAnsi="宋体" w:cs="黑体" w:hint="eastAsia"/>
                <w:color w:val="000000"/>
                <w:kern w:val="0"/>
                <w:sz w:val="22"/>
                <w:szCs w:val="22"/>
              </w:rPr>
              <w:t>级功能</w:t>
            </w:r>
            <w:proofErr w:type="gramEnd"/>
            <w:r>
              <w:rPr>
                <w:rFonts w:ascii="黑体" w:eastAsia="黑体" w:hAnsi="宋体" w:cs="黑体" w:hint="eastAsia"/>
                <w:color w:val="000000"/>
                <w:kern w:val="0"/>
                <w:sz w:val="22"/>
                <w:szCs w:val="22"/>
              </w:rPr>
              <w:t>分类科目)</w:t>
            </w: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252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r>
      <w:tr w:rsidR="00996246">
        <w:trPr>
          <w:trHeight w:val="420"/>
        </w:trPr>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28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小计</w:t>
            </w:r>
          </w:p>
        </w:tc>
        <w:tc>
          <w:tcPr>
            <w:tcW w:w="126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其中：教育收费</w:t>
            </w: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r>
      <w:tr w:rsidR="00996246">
        <w:trPr>
          <w:trHeight w:val="420"/>
        </w:trPr>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28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26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r>
      <w:tr w:rsidR="00996246">
        <w:trPr>
          <w:trHeight w:val="420"/>
        </w:trPr>
        <w:tc>
          <w:tcPr>
            <w:tcW w:w="40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合计</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jc w:val="right"/>
              <w:rPr>
                <w:rFonts w:ascii="仿宋" w:eastAsia="仿宋" w:hAnsi="仿宋" w:cs="仿宋"/>
                <w:color w:val="000000"/>
                <w:sz w:val="22"/>
                <w:szCs w:val="22"/>
              </w:rPr>
            </w:pPr>
            <w:r>
              <w:rPr>
                <w:rFonts w:ascii="仿宋" w:eastAsia="仿宋" w:hAnsi="仿宋" w:cs="仿宋" w:hint="eastAsia"/>
                <w:color w:val="000000"/>
                <w:sz w:val="22"/>
                <w:szCs w:val="22"/>
              </w:rPr>
              <w:t>44.04</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jc w:val="right"/>
              <w:rPr>
                <w:rFonts w:ascii="仿宋" w:eastAsia="仿宋" w:hAnsi="仿宋" w:cs="仿宋"/>
                <w:color w:val="000000"/>
                <w:sz w:val="22"/>
                <w:szCs w:val="22"/>
              </w:rPr>
            </w:pPr>
            <w:r>
              <w:rPr>
                <w:rFonts w:ascii="仿宋" w:eastAsia="仿宋" w:hAnsi="仿宋" w:cs="仿宋" w:hint="eastAsia"/>
                <w:color w:val="000000"/>
                <w:sz w:val="22"/>
                <w:szCs w:val="22"/>
              </w:rPr>
              <w:t>38.86</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jc w:val="right"/>
              <w:rPr>
                <w:rFonts w:ascii="仿宋" w:eastAsia="仿宋" w:hAnsi="仿宋" w:cs="仿宋"/>
                <w:color w:val="000000"/>
                <w:sz w:val="22"/>
                <w:szCs w:val="22"/>
              </w:rPr>
            </w:pPr>
            <w:r>
              <w:rPr>
                <w:rFonts w:ascii="仿宋" w:eastAsia="仿宋" w:hAnsi="仿宋" w:cs="仿宋" w:hint="eastAsia"/>
                <w:color w:val="000000"/>
                <w:sz w:val="22"/>
                <w:szCs w:val="22"/>
              </w:rPr>
              <w:t>5.18</w:t>
            </w: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201</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一般公共服务支出</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32.31</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28.23</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4.08</w:t>
            </w: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20128</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民主党派及工商联事务</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32.31</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28.23</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4.08</w:t>
            </w: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2012801</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行政运行</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23.31</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19.23</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4.08</w:t>
            </w: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2012802</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一般行政管理事务</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9.00</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9.00</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208</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社会保障和就业支出</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20805</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行政事业单位离退休</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2080505</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机关事业单位基本养老保险缴费支出</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0.76</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0.76</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lastRenderedPageBreak/>
              <w:t>2080506</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机关事业单位职业年金缴费支出</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0.46</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0.46</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2080599</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其他行政事业单位离退休支出</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6.84</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6.84</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210</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卫生健康支出</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21011</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行政事业单位医疗</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2101101</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行政单位医疗</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221</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住房保障支出</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1.79</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0.69</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1.1</w:t>
            </w: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22102</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住房改革支出</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1.79</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0.69</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1.1</w:t>
            </w:r>
          </w:p>
        </w:tc>
      </w:tr>
      <w:tr w:rsidR="00996246">
        <w:trPr>
          <w:trHeight w:val="420"/>
        </w:trPr>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2210201</w:t>
            </w:r>
          </w:p>
        </w:tc>
        <w:tc>
          <w:tcPr>
            <w:tcW w:w="2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住房公积金</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1.79</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0.69</w:t>
            </w: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2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1.1</w:t>
            </w:r>
          </w:p>
        </w:tc>
      </w:tr>
      <w:tr w:rsidR="00996246">
        <w:trPr>
          <w:trHeight w:val="420"/>
        </w:trPr>
        <w:tc>
          <w:tcPr>
            <w:tcW w:w="14160" w:type="dxa"/>
            <w:gridSpan w:val="14"/>
            <w:tcBorders>
              <w:top w:val="nil"/>
              <w:left w:val="nil"/>
              <w:bottom w:val="nil"/>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备注：本表反映部门本年度取得的各项收入情况。</w:t>
            </w:r>
          </w:p>
        </w:tc>
      </w:tr>
    </w:tbl>
    <w:p w:rsidR="00996246" w:rsidRDefault="00996246">
      <w:pPr>
        <w:widowControl/>
        <w:jc w:val="left"/>
        <w:textAlignment w:val="bottom"/>
        <w:rPr>
          <w:rFonts w:ascii="宋体" w:hAnsi="宋体" w:cs="宋体"/>
          <w:b/>
          <w:color w:val="000000"/>
          <w:kern w:val="0"/>
          <w:sz w:val="22"/>
          <w:szCs w:val="22"/>
        </w:rPr>
        <w:sectPr w:rsidR="00996246">
          <w:headerReference w:type="default" r:id="rId7"/>
          <w:footerReference w:type="default" r:id="rId8"/>
          <w:pgSz w:w="16838" w:h="11906" w:orient="landscape"/>
          <w:pgMar w:top="1587" w:right="1985" w:bottom="1474" w:left="1531" w:header="851" w:footer="1304" w:gutter="0"/>
          <w:cols w:space="720"/>
          <w:docGrid w:type="lines" w:linePitch="315"/>
        </w:sectPr>
      </w:pPr>
    </w:p>
    <w:tbl>
      <w:tblPr>
        <w:tblW w:w="14300" w:type="dxa"/>
        <w:tblLayout w:type="fixed"/>
        <w:tblCellMar>
          <w:left w:w="0" w:type="dxa"/>
          <w:right w:w="0" w:type="dxa"/>
        </w:tblCellMar>
        <w:tblLook w:val="04A0"/>
      </w:tblPr>
      <w:tblGrid>
        <w:gridCol w:w="3270"/>
        <w:gridCol w:w="731"/>
        <w:gridCol w:w="949"/>
        <w:gridCol w:w="1417"/>
        <w:gridCol w:w="1426"/>
        <w:gridCol w:w="247"/>
        <w:gridCol w:w="1098"/>
        <w:gridCol w:w="582"/>
        <w:gridCol w:w="763"/>
        <w:gridCol w:w="917"/>
        <w:gridCol w:w="210"/>
        <w:gridCol w:w="1345"/>
        <w:gridCol w:w="427"/>
        <w:gridCol w:w="918"/>
      </w:tblGrid>
      <w:tr w:rsidR="00996246">
        <w:trPr>
          <w:cantSplit/>
          <w:trHeight w:val="448"/>
        </w:trPr>
        <w:tc>
          <w:tcPr>
            <w:tcW w:w="4001" w:type="dxa"/>
            <w:gridSpan w:val="2"/>
            <w:tcBorders>
              <w:top w:val="nil"/>
              <w:left w:val="nil"/>
              <w:bottom w:val="nil"/>
              <w:right w:val="nil"/>
            </w:tcBorders>
            <w:noWrap/>
            <w:tcMar>
              <w:top w:w="15" w:type="dxa"/>
              <w:left w:w="15" w:type="dxa"/>
              <w:right w:w="15" w:type="dxa"/>
            </w:tcMar>
            <w:vAlign w:val="bottom"/>
          </w:tcPr>
          <w:p w:rsidR="00996246" w:rsidRDefault="00E115EE">
            <w:pPr>
              <w:widowControl/>
              <w:jc w:val="left"/>
              <w:textAlignment w:val="bottom"/>
              <w:rPr>
                <w:rFonts w:ascii="宋体" w:hAnsi="宋体" w:cs="宋体"/>
                <w:b/>
                <w:color w:val="000000"/>
                <w:sz w:val="22"/>
                <w:szCs w:val="22"/>
              </w:rPr>
            </w:pPr>
            <w:r>
              <w:rPr>
                <w:rFonts w:ascii="宋体" w:hAnsi="宋体" w:cs="宋体" w:hint="eastAsia"/>
                <w:b/>
                <w:color w:val="000000"/>
                <w:kern w:val="0"/>
                <w:sz w:val="22"/>
                <w:szCs w:val="22"/>
              </w:rPr>
              <w:lastRenderedPageBreak/>
              <w:t>附件4</w:t>
            </w:r>
          </w:p>
        </w:tc>
        <w:tc>
          <w:tcPr>
            <w:tcW w:w="2366"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426"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345"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345"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127"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345"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345"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r>
      <w:tr w:rsidR="00996246">
        <w:trPr>
          <w:cantSplit/>
          <w:trHeight w:val="708"/>
        </w:trPr>
        <w:tc>
          <w:tcPr>
            <w:tcW w:w="14300" w:type="dxa"/>
            <w:gridSpan w:val="14"/>
            <w:tcBorders>
              <w:top w:val="nil"/>
              <w:left w:val="nil"/>
              <w:bottom w:val="nil"/>
              <w:right w:val="nil"/>
            </w:tcBorders>
            <w:noWrap/>
            <w:tcMar>
              <w:top w:w="15" w:type="dxa"/>
              <w:left w:w="15" w:type="dxa"/>
              <w:right w:w="15" w:type="dxa"/>
            </w:tcMar>
            <w:vAlign w:val="center"/>
          </w:tcPr>
          <w:p w:rsidR="00996246" w:rsidRDefault="00E115E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color w:val="000000"/>
                <w:kern w:val="0"/>
                <w:sz w:val="36"/>
                <w:szCs w:val="36"/>
              </w:rPr>
              <w:t>支出决算表</w:t>
            </w:r>
          </w:p>
        </w:tc>
      </w:tr>
      <w:tr w:rsidR="00996246">
        <w:trPr>
          <w:cantSplit/>
          <w:trHeight w:val="325"/>
        </w:trPr>
        <w:tc>
          <w:tcPr>
            <w:tcW w:w="4001" w:type="dxa"/>
            <w:gridSpan w:val="2"/>
            <w:tcBorders>
              <w:top w:val="nil"/>
              <w:left w:val="nil"/>
              <w:bottom w:val="nil"/>
              <w:right w:val="nil"/>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2366"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426"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345"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345"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127"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345"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345" w:type="dxa"/>
            <w:gridSpan w:val="2"/>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公开03表</w:t>
            </w:r>
          </w:p>
        </w:tc>
      </w:tr>
      <w:tr w:rsidR="00996246">
        <w:trPr>
          <w:cantSplit/>
          <w:trHeight w:val="325"/>
        </w:trPr>
        <w:tc>
          <w:tcPr>
            <w:tcW w:w="6367" w:type="dxa"/>
            <w:gridSpan w:val="4"/>
            <w:tcBorders>
              <w:top w:val="nil"/>
              <w:left w:val="nil"/>
              <w:bottom w:val="single" w:sz="4" w:space="0" w:color="000000"/>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公开部门：</w:t>
            </w:r>
            <w:r w:rsidR="00A8422F">
              <w:rPr>
                <w:rFonts w:ascii="方正仿宋_GBK" w:eastAsia="方正仿宋_GBK" w:hAnsi="方正仿宋_GBK" w:cs="方正仿宋_GBK" w:hint="eastAsia"/>
                <w:color w:val="000000"/>
                <w:kern w:val="0"/>
                <w:szCs w:val="21"/>
              </w:rPr>
              <w:t>中国民主建国会重庆市万州区委员会</w:t>
            </w:r>
          </w:p>
        </w:tc>
        <w:tc>
          <w:tcPr>
            <w:tcW w:w="1426"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345"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345" w:type="dxa"/>
            <w:gridSpan w:val="2"/>
            <w:tcBorders>
              <w:top w:val="nil"/>
              <w:left w:val="nil"/>
              <w:bottom w:val="nil"/>
              <w:right w:val="nil"/>
            </w:tcBorders>
            <w:noWrap/>
            <w:tcMar>
              <w:top w:w="15" w:type="dxa"/>
              <w:left w:w="15" w:type="dxa"/>
              <w:right w:w="15" w:type="dxa"/>
            </w:tcMar>
            <w:vAlign w:val="center"/>
          </w:tcPr>
          <w:p w:rsidR="00996246" w:rsidRDefault="00996246">
            <w:pPr>
              <w:jc w:val="center"/>
              <w:rPr>
                <w:rFonts w:ascii="宋体" w:hAnsi="宋体" w:cs="宋体"/>
                <w:color w:val="000000"/>
                <w:sz w:val="24"/>
              </w:rPr>
            </w:pPr>
          </w:p>
        </w:tc>
        <w:tc>
          <w:tcPr>
            <w:tcW w:w="1127"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345"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345" w:type="dxa"/>
            <w:gridSpan w:val="2"/>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单位：万元</w:t>
            </w:r>
          </w:p>
        </w:tc>
      </w:tr>
      <w:tr w:rsidR="00996246">
        <w:trPr>
          <w:cantSplit/>
          <w:trHeight w:val="453"/>
        </w:trPr>
        <w:tc>
          <w:tcPr>
            <w:tcW w:w="636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项目</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本年支出合计</w:t>
            </w:r>
          </w:p>
        </w:tc>
        <w:tc>
          <w:tcPr>
            <w:tcW w:w="1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基本支出</w:t>
            </w:r>
          </w:p>
        </w:tc>
        <w:tc>
          <w:tcPr>
            <w:tcW w:w="1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项目支出</w:t>
            </w:r>
          </w:p>
        </w:tc>
        <w:tc>
          <w:tcPr>
            <w:tcW w:w="1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上缴上级支出</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经营支出</w:t>
            </w:r>
          </w:p>
        </w:tc>
        <w:tc>
          <w:tcPr>
            <w:tcW w:w="1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对附属单位补助支出</w:t>
            </w:r>
          </w:p>
        </w:tc>
      </w:tr>
      <w:tr w:rsidR="00996246">
        <w:trPr>
          <w:cantSplit/>
          <w:trHeight w:val="364"/>
        </w:trPr>
        <w:tc>
          <w:tcPr>
            <w:tcW w:w="400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功能分类科目编码</w:t>
            </w:r>
          </w:p>
        </w:tc>
        <w:tc>
          <w:tcPr>
            <w:tcW w:w="236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项目(按“项”</w:t>
            </w:r>
            <w:proofErr w:type="gramStart"/>
            <w:r>
              <w:rPr>
                <w:rFonts w:ascii="黑体" w:eastAsia="黑体" w:hAnsi="宋体" w:cs="黑体" w:hint="eastAsia"/>
                <w:color w:val="000000"/>
                <w:kern w:val="0"/>
                <w:sz w:val="22"/>
                <w:szCs w:val="22"/>
              </w:rPr>
              <w:t>级功能</w:t>
            </w:r>
            <w:proofErr w:type="gramEnd"/>
            <w:r>
              <w:rPr>
                <w:rFonts w:ascii="黑体" w:eastAsia="黑体" w:hAnsi="宋体" w:cs="黑体" w:hint="eastAsia"/>
                <w:color w:val="000000"/>
                <w:kern w:val="0"/>
                <w:sz w:val="22"/>
                <w:szCs w:val="22"/>
              </w:rPr>
              <w:t>分类科目)</w:t>
            </w: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r>
      <w:tr w:rsidR="00996246">
        <w:trPr>
          <w:cantSplit/>
          <w:trHeight w:val="438"/>
        </w:trPr>
        <w:tc>
          <w:tcPr>
            <w:tcW w:w="400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236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r>
      <w:tr w:rsidR="00996246">
        <w:trPr>
          <w:cantSplit/>
          <w:trHeight w:val="438"/>
        </w:trPr>
        <w:tc>
          <w:tcPr>
            <w:tcW w:w="400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236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r>
      <w:tr w:rsidR="00996246">
        <w:trPr>
          <w:cantSplit/>
          <w:trHeight w:val="438"/>
        </w:trPr>
        <w:tc>
          <w:tcPr>
            <w:tcW w:w="636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合计</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44.04</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35.04</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9.00</w:t>
            </w: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201</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一般公共服务支出</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32.31</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23.31</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9.00</w:t>
            </w: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20128</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民主党派及工商联事务</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32.31</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23.31</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9.00</w:t>
            </w: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2012801</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行政运行</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23.31</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23.31</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2012802</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一般行政管理事务</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9.00</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9.00</w:t>
            </w: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208</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社会保障和就业支出</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20805</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行政事业单位离退休</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2080505</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机关事业单位基本养老保险缴费支出</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0.76</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0.76</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lastRenderedPageBreak/>
              <w:t>2080506</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机关事业单位职业年金缴费支出</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0.46</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0.46</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2080599</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其他行政事业单位离退休支出</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6.84</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6.84</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kern w:val="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210</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卫生健康支出</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kern w:val="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21011</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行政事业单位医疗</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kern w:val="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2101101</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行政单位医疗</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kern w:val="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221</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住房保障支出</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1.79</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1.79</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kern w:val="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22102</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住房改革支出</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1.79</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1.79</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kern w:val="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2210201</w:t>
            </w:r>
          </w:p>
        </w:tc>
        <w:tc>
          <w:tcPr>
            <w:tcW w:w="23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住房公积金</w:t>
            </w:r>
          </w:p>
        </w:tc>
        <w:tc>
          <w:tcPr>
            <w:tcW w:w="1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1.79</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1.79</w:t>
            </w: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kern w:val="0"/>
                <w:sz w:val="22"/>
                <w:szCs w:val="22"/>
              </w:rPr>
            </w:pPr>
          </w:p>
        </w:tc>
        <w:tc>
          <w:tcPr>
            <w:tcW w:w="112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c>
          <w:tcPr>
            <w:tcW w:w="13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center"/>
              <w:textAlignment w:val="center"/>
              <w:rPr>
                <w:rFonts w:ascii="仿宋" w:eastAsia="仿宋" w:hAnsi="仿宋" w:cs="仿宋"/>
                <w:color w:val="000000"/>
                <w:kern w:val="0"/>
                <w:sz w:val="22"/>
                <w:szCs w:val="22"/>
              </w:rPr>
            </w:pPr>
          </w:p>
        </w:tc>
      </w:tr>
      <w:tr w:rsidR="00996246">
        <w:trPr>
          <w:cantSplit/>
          <w:trHeight w:val="438"/>
        </w:trPr>
        <w:tc>
          <w:tcPr>
            <w:tcW w:w="4001" w:type="dxa"/>
            <w:gridSpan w:val="2"/>
            <w:tcBorders>
              <w:top w:val="nil"/>
              <w:left w:val="nil"/>
              <w:bottom w:val="nil"/>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备注：本表反映部门本年度各项支出情况。</w:t>
            </w:r>
          </w:p>
        </w:tc>
        <w:tc>
          <w:tcPr>
            <w:tcW w:w="2366"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hint="eastAsia"/>
                <w:color w:val="000000"/>
                <w:sz w:val="18"/>
                <w:szCs w:val="18"/>
              </w:rPr>
            </w:pPr>
          </w:p>
          <w:p w:rsidR="00FD64C5" w:rsidRDefault="00FD64C5" w:rsidP="00FD64C5">
            <w:pPr>
              <w:pStyle w:val="a0"/>
              <w:rPr>
                <w:rFonts w:hint="eastAsia"/>
              </w:rPr>
            </w:pPr>
          </w:p>
          <w:p w:rsidR="00FD64C5" w:rsidRPr="00FD64C5" w:rsidRDefault="00FD64C5" w:rsidP="00FD64C5">
            <w:pPr>
              <w:pStyle w:val="a4"/>
            </w:pPr>
          </w:p>
        </w:tc>
        <w:tc>
          <w:tcPr>
            <w:tcW w:w="1426"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345"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345"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127"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345"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c>
          <w:tcPr>
            <w:tcW w:w="1345" w:type="dxa"/>
            <w:gridSpan w:val="2"/>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18"/>
                <w:szCs w:val="18"/>
              </w:rPr>
            </w:pPr>
          </w:p>
        </w:tc>
      </w:tr>
      <w:tr w:rsidR="00996246">
        <w:trPr>
          <w:gridAfter w:val="1"/>
          <w:wAfter w:w="918" w:type="dxa"/>
          <w:cantSplit/>
          <w:trHeight w:val="23"/>
        </w:trPr>
        <w:tc>
          <w:tcPr>
            <w:tcW w:w="3270" w:type="dxa"/>
            <w:tcBorders>
              <w:top w:val="nil"/>
              <w:left w:val="nil"/>
              <w:bottom w:val="nil"/>
              <w:right w:val="nil"/>
            </w:tcBorders>
            <w:noWrap/>
            <w:tcMar>
              <w:top w:w="15" w:type="dxa"/>
              <w:left w:w="15" w:type="dxa"/>
              <w:right w:w="15" w:type="dxa"/>
            </w:tcMar>
            <w:vAlign w:val="bottom"/>
          </w:tcPr>
          <w:p w:rsidR="00FD64C5" w:rsidRDefault="00FD64C5" w:rsidP="00FD64C5">
            <w:pPr>
              <w:pStyle w:val="a4"/>
              <w:rPr>
                <w:rFonts w:ascii="Times New Roman" w:eastAsia="仿宋_GB2312" w:hAnsi="Times New Roman" w:cs="Times New Roman" w:hint="eastAsia"/>
                <w:color w:val="auto"/>
                <w:kern w:val="2"/>
                <w:sz w:val="32"/>
                <w:szCs w:val="24"/>
              </w:rPr>
            </w:pPr>
          </w:p>
          <w:p w:rsidR="00FD64C5" w:rsidRDefault="00FD64C5" w:rsidP="00FD64C5">
            <w:pPr>
              <w:pStyle w:val="a4"/>
              <w:rPr>
                <w:rFonts w:ascii="Times New Roman" w:eastAsia="仿宋_GB2312" w:hAnsi="Times New Roman" w:cs="Times New Roman" w:hint="eastAsia"/>
                <w:color w:val="auto"/>
                <w:kern w:val="2"/>
                <w:sz w:val="32"/>
                <w:szCs w:val="24"/>
              </w:rPr>
            </w:pPr>
          </w:p>
          <w:p w:rsidR="00FD64C5" w:rsidRDefault="00FD64C5" w:rsidP="00FD64C5">
            <w:pPr>
              <w:pStyle w:val="a4"/>
              <w:rPr>
                <w:rFonts w:hint="eastAsia"/>
              </w:rPr>
            </w:pPr>
          </w:p>
          <w:p w:rsidR="00FD64C5" w:rsidRDefault="00FD64C5">
            <w:pPr>
              <w:widowControl/>
              <w:jc w:val="left"/>
              <w:textAlignment w:val="bottom"/>
              <w:rPr>
                <w:rFonts w:ascii="宋体" w:hAnsi="宋体" w:cs="宋体" w:hint="eastAsia"/>
                <w:b/>
                <w:color w:val="000000"/>
                <w:kern w:val="0"/>
                <w:sz w:val="22"/>
                <w:szCs w:val="22"/>
                <w:highlight w:val="yellow"/>
              </w:rPr>
            </w:pPr>
          </w:p>
          <w:p w:rsidR="00FD64C5" w:rsidRDefault="00FD64C5">
            <w:pPr>
              <w:widowControl/>
              <w:jc w:val="left"/>
              <w:textAlignment w:val="bottom"/>
              <w:rPr>
                <w:rFonts w:ascii="宋体" w:hAnsi="宋体" w:cs="宋体" w:hint="eastAsia"/>
                <w:b/>
                <w:color w:val="000000"/>
                <w:kern w:val="0"/>
                <w:sz w:val="22"/>
                <w:szCs w:val="22"/>
                <w:highlight w:val="yellow"/>
              </w:rPr>
            </w:pPr>
          </w:p>
          <w:p w:rsidR="00996246" w:rsidRDefault="00E115EE">
            <w:pPr>
              <w:widowControl/>
              <w:jc w:val="left"/>
              <w:textAlignment w:val="bottom"/>
              <w:rPr>
                <w:rFonts w:ascii="宋体" w:hAnsi="宋体" w:cs="宋体" w:hint="eastAsia"/>
                <w:b/>
                <w:color w:val="000000"/>
                <w:kern w:val="0"/>
                <w:sz w:val="22"/>
                <w:szCs w:val="22"/>
              </w:rPr>
            </w:pPr>
            <w:r w:rsidRPr="00FD64C5">
              <w:rPr>
                <w:rFonts w:ascii="宋体" w:hAnsi="宋体" w:cs="宋体" w:hint="eastAsia"/>
                <w:b/>
                <w:color w:val="000000"/>
                <w:kern w:val="0"/>
                <w:sz w:val="22"/>
                <w:szCs w:val="22"/>
                <w:highlight w:val="yellow"/>
              </w:rPr>
              <w:t>附件5</w:t>
            </w:r>
          </w:p>
          <w:p w:rsidR="00FD64C5" w:rsidRPr="00FD64C5" w:rsidRDefault="00FD64C5" w:rsidP="00FD64C5">
            <w:pPr>
              <w:pStyle w:val="a0"/>
            </w:pPr>
          </w:p>
        </w:tc>
        <w:tc>
          <w:tcPr>
            <w:tcW w:w="1680"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3090" w:type="dxa"/>
            <w:gridSpan w:val="3"/>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680"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680"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982" w:type="dxa"/>
            <w:gridSpan w:val="3"/>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r>
      <w:tr w:rsidR="00996246">
        <w:trPr>
          <w:gridAfter w:val="1"/>
          <w:wAfter w:w="918" w:type="dxa"/>
          <w:cantSplit/>
          <w:trHeight w:val="23"/>
        </w:trPr>
        <w:tc>
          <w:tcPr>
            <w:tcW w:w="13382" w:type="dxa"/>
            <w:gridSpan w:val="13"/>
            <w:tcBorders>
              <w:top w:val="nil"/>
              <w:left w:val="nil"/>
              <w:bottom w:val="nil"/>
              <w:right w:val="nil"/>
            </w:tcBorders>
            <w:noWrap/>
            <w:tcMar>
              <w:top w:w="15" w:type="dxa"/>
              <w:left w:w="15" w:type="dxa"/>
              <w:right w:w="15" w:type="dxa"/>
            </w:tcMar>
            <w:vAlign w:val="center"/>
          </w:tcPr>
          <w:p w:rsidR="00FD64C5" w:rsidRDefault="00FD64C5">
            <w:pPr>
              <w:widowControl/>
              <w:jc w:val="center"/>
              <w:textAlignment w:val="center"/>
              <w:rPr>
                <w:rFonts w:ascii="华文中宋" w:eastAsia="华文中宋" w:hAnsi="华文中宋" w:cs="华文中宋" w:hint="eastAsia"/>
                <w:color w:val="000000"/>
                <w:kern w:val="0"/>
                <w:sz w:val="36"/>
                <w:szCs w:val="36"/>
              </w:rPr>
            </w:pPr>
          </w:p>
          <w:p w:rsidR="00996246" w:rsidRDefault="00E115E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color w:val="000000"/>
                <w:kern w:val="0"/>
                <w:sz w:val="36"/>
                <w:szCs w:val="36"/>
              </w:rPr>
              <w:t>财政拨款收入支出决算总表</w:t>
            </w:r>
          </w:p>
        </w:tc>
      </w:tr>
      <w:tr w:rsidR="00996246">
        <w:trPr>
          <w:gridAfter w:val="1"/>
          <w:wAfter w:w="918" w:type="dxa"/>
          <w:cantSplit/>
          <w:trHeight w:val="23"/>
        </w:trPr>
        <w:tc>
          <w:tcPr>
            <w:tcW w:w="3270" w:type="dxa"/>
            <w:tcBorders>
              <w:top w:val="nil"/>
              <w:left w:val="nil"/>
              <w:bottom w:val="nil"/>
              <w:right w:val="nil"/>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1680"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3090" w:type="dxa"/>
            <w:gridSpan w:val="3"/>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680"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680"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982" w:type="dxa"/>
            <w:gridSpan w:val="3"/>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公开04表</w:t>
            </w:r>
          </w:p>
        </w:tc>
      </w:tr>
      <w:tr w:rsidR="00996246">
        <w:trPr>
          <w:gridAfter w:val="1"/>
          <w:wAfter w:w="918" w:type="dxa"/>
          <w:cantSplit/>
          <w:trHeight w:val="23"/>
        </w:trPr>
        <w:tc>
          <w:tcPr>
            <w:tcW w:w="4950" w:type="dxa"/>
            <w:gridSpan w:val="3"/>
            <w:tcBorders>
              <w:top w:val="nil"/>
              <w:left w:val="nil"/>
              <w:bottom w:val="single" w:sz="4" w:space="0" w:color="000000"/>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公开部门：</w:t>
            </w:r>
            <w:r w:rsidR="00A8422F">
              <w:rPr>
                <w:rFonts w:ascii="方正仿宋_GBK" w:eastAsia="方正仿宋_GBK" w:hAnsi="方正仿宋_GBK" w:cs="方正仿宋_GBK" w:hint="eastAsia"/>
                <w:color w:val="000000"/>
                <w:kern w:val="0"/>
                <w:szCs w:val="21"/>
              </w:rPr>
              <w:t>中国民主建国会重庆市万州区委员会</w:t>
            </w:r>
          </w:p>
        </w:tc>
        <w:tc>
          <w:tcPr>
            <w:tcW w:w="3090" w:type="dxa"/>
            <w:gridSpan w:val="3"/>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680" w:type="dxa"/>
            <w:gridSpan w:val="2"/>
            <w:tcBorders>
              <w:top w:val="nil"/>
              <w:left w:val="nil"/>
              <w:bottom w:val="nil"/>
              <w:right w:val="nil"/>
            </w:tcBorders>
            <w:noWrap/>
            <w:tcMar>
              <w:top w:w="15" w:type="dxa"/>
              <w:left w:w="15" w:type="dxa"/>
              <w:right w:w="15" w:type="dxa"/>
            </w:tcMar>
            <w:vAlign w:val="bottom"/>
          </w:tcPr>
          <w:p w:rsidR="00996246" w:rsidRDefault="00996246">
            <w:pPr>
              <w:jc w:val="center"/>
              <w:rPr>
                <w:rFonts w:ascii="宋体" w:hAnsi="宋体" w:cs="宋体"/>
                <w:color w:val="000000"/>
                <w:sz w:val="24"/>
              </w:rPr>
            </w:pPr>
          </w:p>
        </w:tc>
        <w:tc>
          <w:tcPr>
            <w:tcW w:w="1680"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982" w:type="dxa"/>
            <w:gridSpan w:val="3"/>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单位：万元</w:t>
            </w:r>
          </w:p>
        </w:tc>
      </w:tr>
      <w:tr w:rsidR="00996246">
        <w:trPr>
          <w:gridAfter w:val="1"/>
          <w:wAfter w:w="918" w:type="dxa"/>
          <w:cantSplit/>
          <w:trHeight w:val="23"/>
        </w:trPr>
        <w:tc>
          <w:tcPr>
            <w:tcW w:w="495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收入</w:t>
            </w:r>
          </w:p>
        </w:tc>
        <w:tc>
          <w:tcPr>
            <w:tcW w:w="8432" w:type="dxa"/>
            <w:gridSpan w:val="10"/>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支出</w:t>
            </w:r>
          </w:p>
        </w:tc>
      </w:tr>
      <w:tr w:rsidR="00996246">
        <w:trPr>
          <w:gridAfter w:val="1"/>
          <w:wAfter w:w="918" w:type="dxa"/>
          <w:cantSplit/>
          <w:trHeight w:val="23"/>
        </w:trPr>
        <w:tc>
          <w:tcPr>
            <w:tcW w:w="32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    目</w:t>
            </w:r>
          </w:p>
        </w:tc>
        <w:tc>
          <w:tcPr>
            <w:tcW w:w="168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决算数</w:t>
            </w:r>
          </w:p>
        </w:tc>
        <w:tc>
          <w:tcPr>
            <w:tcW w:w="3090"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功能分类科目</w:t>
            </w:r>
          </w:p>
        </w:tc>
        <w:tc>
          <w:tcPr>
            <w:tcW w:w="5342"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决算数</w:t>
            </w:r>
          </w:p>
        </w:tc>
      </w:tr>
      <w:tr w:rsidR="00996246">
        <w:trPr>
          <w:gridAfter w:val="1"/>
          <w:wAfter w:w="918" w:type="dxa"/>
          <w:cantSplit/>
          <w:trHeight w:val="23"/>
        </w:trPr>
        <w:tc>
          <w:tcPr>
            <w:tcW w:w="32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68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309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小计</w:t>
            </w:r>
          </w:p>
        </w:tc>
        <w:tc>
          <w:tcPr>
            <w:tcW w:w="16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一般公共预算财政拨款</w:t>
            </w:r>
          </w:p>
        </w:tc>
        <w:tc>
          <w:tcPr>
            <w:tcW w:w="19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政府性基金预算财政拨款</w:t>
            </w:r>
          </w:p>
        </w:tc>
      </w:tr>
      <w:tr w:rsidR="00996246">
        <w:trPr>
          <w:gridAfter w:val="1"/>
          <w:wAfter w:w="918" w:type="dxa"/>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一、一般公共预算财政拨款</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rPr>
                <w:rFonts w:ascii="仿宋" w:eastAsia="仿宋" w:hAnsi="仿宋" w:cs="仿宋"/>
                <w:color w:val="000000"/>
                <w:sz w:val="22"/>
                <w:szCs w:val="22"/>
              </w:rPr>
            </w:pPr>
            <w:r>
              <w:rPr>
                <w:rFonts w:ascii="仿宋" w:eastAsia="仿宋" w:hAnsi="仿宋" w:cs="仿宋" w:hint="eastAsia"/>
                <w:color w:val="000000"/>
                <w:sz w:val="22"/>
                <w:szCs w:val="22"/>
              </w:rPr>
              <w:t>38.86</w:t>
            </w:r>
          </w:p>
        </w:tc>
        <w:tc>
          <w:tcPr>
            <w:tcW w:w="30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一、一般公共服务支出</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28.23</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28.23</w:t>
            </w:r>
          </w:p>
        </w:tc>
        <w:tc>
          <w:tcPr>
            <w:tcW w:w="19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18" w:type="dxa"/>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二、政府性基金预算财政拨款</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30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八、社会保障和就业支出</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8.06</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8.06</w:t>
            </w:r>
          </w:p>
        </w:tc>
        <w:tc>
          <w:tcPr>
            <w:tcW w:w="19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18" w:type="dxa"/>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30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九、卫生健康支出</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1.88</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1.88</w:t>
            </w:r>
          </w:p>
        </w:tc>
        <w:tc>
          <w:tcPr>
            <w:tcW w:w="19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18" w:type="dxa"/>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30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十九、住房保障支出</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0.69</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0.69</w:t>
            </w:r>
          </w:p>
        </w:tc>
        <w:tc>
          <w:tcPr>
            <w:tcW w:w="19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18" w:type="dxa"/>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30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五、教育支出</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9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18" w:type="dxa"/>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本年收入合计</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rPr>
                <w:rFonts w:ascii="仿宋" w:eastAsia="仿宋" w:hAnsi="仿宋" w:cs="仿宋"/>
                <w:color w:val="000000"/>
                <w:sz w:val="22"/>
                <w:szCs w:val="22"/>
              </w:rPr>
            </w:pPr>
            <w:r>
              <w:rPr>
                <w:rFonts w:ascii="仿宋" w:eastAsia="仿宋" w:hAnsi="仿宋" w:cs="仿宋" w:hint="eastAsia"/>
                <w:color w:val="000000"/>
                <w:sz w:val="22"/>
                <w:szCs w:val="22"/>
              </w:rPr>
              <w:t>38.86</w:t>
            </w:r>
          </w:p>
        </w:tc>
        <w:tc>
          <w:tcPr>
            <w:tcW w:w="30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本年支出合计</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38.86</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38.86</w:t>
            </w:r>
          </w:p>
        </w:tc>
        <w:tc>
          <w:tcPr>
            <w:tcW w:w="19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18" w:type="dxa"/>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年初财政拨款结转和结余</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30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年末财政拨款结转和结余</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9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18" w:type="dxa"/>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一、一般公共预算财政拨款</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30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9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18" w:type="dxa"/>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二、政府性基金预算财政拨款</w:t>
            </w: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30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9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18" w:type="dxa"/>
          <w:cantSplit/>
          <w:trHeight w:val="23"/>
        </w:trPr>
        <w:tc>
          <w:tcPr>
            <w:tcW w:w="13382" w:type="dxa"/>
            <w:gridSpan w:val="13"/>
            <w:tcBorders>
              <w:top w:val="nil"/>
              <w:left w:val="nil"/>
              <w:bottom w:val="nil"/>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备注：本表反映部门本年度一般公共预算财政拨款和政府性基金财政拨款的总收支和年末结转结余情况。</w:t>
            </w:r>
          </w:p>
        </w:tc>
      </w:tr>
    </w:tbl>
    <w:p w:rsidR="00996246" w:rsidRDefault="00996246">
      <w:pPr>
        <w:rPr>
          <w:rFonts w:eastAsia="方正黑体_GBK" w:hint="eastAsia"/>
          <w:sz w:val="30"/>
          <w:szCs w:val="30"/>
        </w:rPr>
      </w:pPr>
    </w:p>
    <w:p w:rsidR="00FD64C5" w:rsidRDefault="00FD64C5" w:rsidP="00FD64C5">
      <w:pPr>
        <w:pStyle w:val="a0"/>
        <w:rPr>
          <w:rFonts w:hint="eastAsia"/>
        </w:rPr>
      </w:pPr>
    </w:p>
    <w:p w:rsidR="00FD64C5" w:rsidRDefault="00FD64C5" w:rsidP="00FD64C5">
      <w:pPr>
        <w:pStyle w:val="a4"/>
        <w:rPr>
          <w:rFonts w:hint="eastAsia"/>
        </w:rPr>
      </w:pPr>
    </w:p>
    <w:p w:rsidR="00FD64C5" w:rsidRDefault="00FD64C5" w:rsidP="00FD64C5">
      <w:pPr>
        <w:pStyle w:val="a4"/>
        <w:rPr>
          <w:rFonts w:hint="eastAsia"/>
        </w:rPr>
      </w:pPr>
    </w:p>
    <w:p w:rsidR="00FD64C5" w:rsidRPr="00FD64C5" w:rsidRDefault="00FD64C5" w:rsidP="00FD64C5">
      <w:pPr>
        <w:pStyle w:val="a4"/>
      </w:pPr>
    </w:p>
    <w:tbl>
      <w:tblPr>
        <w:tblW w:w="14700" w:type="dxa"/>
        <w:tblLayout w:type="fixed"/>
        <w:tblCellMar>
          <w:left w:w="0" w:type="dxa"/>
          <w:right w:w="0" w:type="dxa"/>
        </w:tblCellMar>
        <w:tblLook w:val="04A0"/>
      </w:tblPr>
      <w:tblGrid>
        <w:gridCol w:w="1230"/>
        <w:gridCol w:w="2865"/>
        <w:gridCol w:w="1815"/>
        <w:gridCol w:w="1515"/>
        <w:gridCol w:w="1335"/>
        <w:gridCol w:w="1335"/>
        <w:gridCol w:w="1335"/>
        <w:gridCol w:w="1635"/>
        <w:gridCol w:w="1635"/>
      </w:tblGrid>
      <w:tr w:rsidR="00996246">
        <w:trPr>
          <w:gridAfter w:val="1"/>
          <w:wAfter w:w="1635" w:type="dxa"/>
          <w:trHeight w:val="420"/>
        </w:trPr>
        <w:tc>
          <w:tcPr>
            <w:tcW w:w="1230" w:type="dxa"/>
            <w:tcBorders>
              <w:top w:val="nil"/>
              <w:left w:val="nil"/>
              <w:bottom w:val="nil"/>
              <w:right w:val="nil"/>
            </w:tcBorders>
            <w:noWrap/>
            <w:tcMar>
              <w:top w:w="15" w:type="dxa"/>
              <w:left w:w="15" w:type="dxa"/>
              <w:right w:w="15" w:type="dxa"/>
            </w:tcMar>
            <w:vAlign w:val="center"/>
          </w:tcPr>
          <w:p w:rsidR="00996246" w:rsidRDefault="00E115EE">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附件</w:t>
            </w:r>
            <w:r>
              <w:rPr>
                <w:rStyle w:val="font91"/>
              </w:rPr>
              <w:t>6</w:t>
            </w:r>
          </w:p>
        </w:tc>
        <w:tc>
          <w:tcPr>
            <w:tcW w:w="2865" w:type="dxa"/>
            <w:tcBorders>
              <w:top w:val="nil"/>
              <w:left w:val="nil"/>
              <w:bottom w:val="nil"/>
              <w:right w:val="nil"/>
            </w:tcBorders>
            <w:noWrap/>
            <w:tcMar>
              <w:top w:w="15" w:type="dxa"/>
              <w:left w:w="15" w:type="dxa"/>
              <w:right w:w="15" w:type="dxa"/>
            </w:tcMar>
            <w:vAlign w:val="bottom"/>
          </w:tcPr>
          <w:p w:rsidR="00996246" w:rsidRDefault="00996246">
            <w:pPr>
              <w:jc w:val="left"/>
              <w:rPr>
                <w:rFonts w:ascii="Arial" w:hAnsi="Arial" w:cs="Arial"/>
                <w:color w:val="000000"/>
                <w:sz w:val="24"/>
              </w:rPr>
            </w:pPr>
          </w:p>
        </w:tc>
        <w:tc>
          <w:tcPr>
            <w:tcW w:w="1815" w:type="dxa"/>
            <w:tcBorders>
              <w:top w:val="nil"/>
              <w:left w:val="nil"/>
              <w:bottom w:val="nil"/>
              <w:right w:val="nil"/>
            </w:tcBorders>
            <w:noWrap/>
            <w:tcMar>
              <w:top w:w="15" w:type="dxa"/>
              <w:left w:w="15" w:type="dxa"/>
              <w:right w:w="15" w:type="dxa"/>
            </w:tcMar>
            <w:vAlign w:val="bottom"/>
          </w:tcPr>
          <w:p w:rsidR="00996246" w:rsidRDefault="00996246">
            <w:pPr>
              <w:jc w:val="left"/>
              <w:rPr>
                <w:rFonts w:ascii="Arial" w:hAnsi="Arial" w:cs="Arial"/>
                <w:color w:val="000000"/>
                <w:sz w:val="24"/>
              </w:rPr>
            </w:pPr>
          </w:p>
        </w:tc>
        <w:tc>
          <w:tcPr>
            <w:tcW w:w="1515" w:type="dxa"/>
            <w:tcBorders>
              <w:top w:val="nil"/>
              <w:left w:val="nil"/>
              <w:bottom w:val="nil"/>
              <w:right w:val="nil"/>
            </w:tcBorders>
            <w:noWrap/>
            <w:tcMar>
              <w:top w:w="15" w:type="dxa"/>
              <w:left w:w="15" w:type="dxa"/>
              <w:right w:w="15" w:type="dxa"/>
            </w:tcMar>
            <w:vAlign w:val="bottom"/>
          </w:tcPr>
          <w:p w:rsidR="00996246" w:rsidRDefault="00996246">
            <w:pPr>
              <w:jc w:val="left"/>
              <w:rPr>
                <w:rFonts w:ascii="Arial" w:hAnsi="Arial" w:cs="Arial"/>
                <w:color w:val="000000"/>
                <w:sz w:val="24"/>
              </w:rPr>
            </w:pPr>
          </w:p>
        </w:tc>
        <w:tc>
          <w:tcPr>
            <w:tcW w:w="1335" w:type="dxa"/>
            <w:tcBorders>
              <w:top w:val="nil"/>
              <w:left w:val="nil"/>
              <w:bottom w:val="nil"/>
              <w:right w:val="nil"/>
            </w:tcBorders>
            <w:noWrap/>
            <w:tcMar>
              <w:top w:w="15" w:type="dxa"/>
              <w:left w:w="15" w:type="dxa"/>
              <w:right w:w="15" w:type="dxa"/>
            </w:tcMar>
            <w:vAlign w:val="bottom"/>
          </w:tcPr>
          <w:p w:rsidR="00996246" w:rsidRDefault="00996246">
            <w:pPr>
              <w:rPr>
                <w:rFonts w:ascii="Arial" w:hAnsi="Arial" w:cs="Arial"/>
                <w:color w:val="000000"/>
                <w:sz w:val="24"/>
              </w:rPr>
            </w:pPr>
          </w:p>
        </w:tc>
        <w:tc>
          <w:tcPr>
            <w:tcW w:w="1335" w:type="dxa"/>
            <w:tcBorders>
              <w:top w:val="nil"/>
              <w:left w:val="nil"/>
              <w:bottom w:val="nil"/>
              <w:right w:val="nil"/>
            </w:tcBorders>
            <w:noWrap/>
            <w:tcMar>
              <w:top w:w="15" w:type="dxa"/>
              <w:left w:w="15" w:type="dxa"/>
              <w:right w:w="15" w:type="dxa"/>
            </w:tcMar>
            <w:vAlign w:val="bottom"/>
          </w:tcPr>
          <w:p w:rsidR="00996246" w:rsidRDefault="00996246">
            <w:pPr>
              <w:rPr>
                <w:rFonts w:ascii="Arial" w:hAnsi="Arial" w:cs="Arial"/>
                <w:color w:val="000000"/>
                <w:sz w:val="24"/>
              </w:rPr>
            </w:pPr>
          </w:p>
        </w:tc>
        <w:tc>
          <w:tcPr>
            <w:tcW w:w="1335" w:type="dxa"/>
            <w:tcBorders>
              <w:top w:val="nil"/>
              <w:left w:val="nil"/>
              <w:bottom w:val="nil"/>
              <w:right w:val="nil"/>
            </w:tcBorders>
            <w:noWrap/>
            <w:tcMar>
              <w:top w:w="15" w:type="dxa"/>
              <w:left w:w="15" w:type="dxa"/>
              <w:right w:w="15" w:type="dxa"/>
            </w:tcMar>
            <w:vAlign w:val="bottom"/>
          </w:tcPr>
          <w:p w:rsidR="00996246" w:rsidRDefault="00996246">
            <w:pPr>
              <w:rPr>
                <w:rFonts w:ascii="Arial" w:hAnsi="Arial" w:cs="Arial"/>
                <w:color w:val="000000"/>
                <w:sz w:val="24"/>
              </w:rPr>
            </w:pPr>
          </w:p>
        </w:tc>
        <w:tc>
          <w:tcPr>
            <w:tcW w:w="1635" w:type="dxa"/>
            <w:tcBorders>
              <w:top w:val="nil"/>
              <w:left w:val="nil"/>
              <w:bottom w:val="nil"/>
              <w:right w:val="nil"/>
            </w:tcBorders>
            <w:noWrap/>
            <w:tcMar>
              <w:top w:w="15" w:type="dxa"/>
              <w:left w:w="15" w:type="dxa"/>
              <w:right w:w="15" w:type="dxa"/>
            </w:tcMar>
            <w:vAlign w:val="bottom"/>
          </w:tcPr>
          <w:p w:rsidR="00996246" w:rsidRDefault="00996246">
            <w:pPr>
              <w:rPr>
                <w:rFonts w:ascii="Arial" w:hAnsi="Arial" w:cs="Arial"/>
                <w:color w:val="000000"/>
                <w:sz w:val="24"/>
              </w:rPr>
            </w:pPr>
          </w:p>
        </w:tc>
      </w:tr>
      <w:tr w:rsidR="00996246">
        <w:trPr>
          <w:gridAfter w:val="1"/>
          <w:wAfter w:w="1635" w:type="dxa"/>
          <w:trHeight w:val="600"/>
        </w:trPr>
        <w:tc>
          <w:tcPr>
            <w:tcW w:w="13065" w:type="dxa"/>
            <w:gridSpan w:val="8"/>
            <w:tcBorders>
              <w:top w:val="nil"/>
              <w:left w:val="nil"/>
              <w:bottom w:val="nil"/>
              <w:right w:val="nil"/>
            </w:tcBorders>
            <w:noWrap/>
            <w:tcMar>
              <w:top w:w="15" w:type="dxa"/>
              <w:left w:w="15" w:type="dxa"/>
              <w:right w:w="15" w:type="dxa"/>
            </w:tcMar>
            <w:vAlign w:val="center"/>
          </w:tcPr>
          <w:p w:rsidR="00996246" w:rsidRDefault="00E115E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color w:val="000000"/>
                <w:kern w:val="0"/>
                <w:sz w:val="36"/>
                <w:szCs w:val="36"/>
              </w:rPr>
              <w:t>一般公共预算财政拨款收入支出决算表</w:t>
            </w:r>
          </w:p>
        </w:tc>
      </w:tr>
      <w:tr w:rsidR="00996246">
        <w:trPr>
          <w:gridAfter w:val="1"/>
          <w:wAfter w:w="1635" w:type="dxa"/>
          <w:trHeight w:val="255"/>
        </w:trPr>
        <w:tc>
          <w:tcPr>
            <w:tcW w:w="1230" w:type="dxa"/>
            <w:tcBorders>
              <w:top w:val="nil"/>
              <w:left w:val="nil"/>
              <w:bottom w:val="nil"/>
              <w:right w:val="nil"/>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2865"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815"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515"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335"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335"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335"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635" w:type="dxa"/>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公开05表</w:t>
            </w:r>
          </w:p>
        </w:tc>
      </w:tr>
      <w:tr w:rsidR="00996246">
        <w:trPr>
          <w:gridAfter w:val="1"/>
          <w:wAfter w:w="1635" w:type="dxa"/>
          <w:trHeight w:val="255"/>
        </w:trPr>
        <w:tc>
          <w:tcPr>
            <w:tcW w:w="4095" w:type="dxa"/>
            <w:gridSpan w:val="2"/>
            <w:tcBorders>
              <w:top w:val="nil"/>
              <w:left w:val="nil"/>
              <w:bottom w:val="nil"/>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公开部门：</w:t>
            </w:r>
            <w:r w:rsidR="00A8422F">
              <w:rPr>
                <w:rFonts w:ascii="方正仿宋_GBK" w:eastAsia="方正仿宋_GBK" w:hAnsi="方正仿宋_GBK" w:cs="方正仿宋_GBK" w:hint="eastAsia"/>
                <w:color w:val="000000"/>
                <w:kern w:val="0"/>
                <w:szCs w:val="21"/>
              </w:rPr>
              <w:t>中国民主建国会重庆市万州区委员会</w:t>
            </w:r>
          </w:p>
        </w:tc>
        <w:tc>
          <w:tcPr>
            <w:tcW w:w="1815" w:type="dxa"/>
            <w:tcBorders>
              <w:top w:val="nil"/>
              <w:left w:val="nil"/>
              <w:bottom w:val="nil"/>
              <w:right w:val="nil"/>
            </w:tcBorders>
            <w:noWrap/>
            <w:tcMar>
              <w:top w:w="15" w:type="dxa"/>
              <w:left w:w="15" w:type="dxa"/>
              <w:right w:w="15" w:type="dxa"/>
            </w:tcMar>
            <w:vAlign w:val="center"/>
          </w:tcPr>
          <w:p w:rsidR="00996246" w:rsidRDefault="00996246">
            <w:pPr>
              <w:jc w:val="left"/>
              <w:rPr>
                <w:rFonts w:ascii="仿宋" w:eastAsia="仿宋" w:hAnsi="仿宋" w:cs="仿宋"/>
                <w:color w:val="000000"/>
                <w:sz w:val="24"/>
              </w:rPr>
            </w:pPr>
          </w:p>
        </w:tc>
        <w:tc>
          <w:tcPr>
            <w:tcW w:w="1515" w:type="dxa"/>
            <w:tcBorders>
              <w:top w:val="nil"/>
              <w:left w:val="nil"/>
              <w:bottom w:val="nil"/>
              <w:right w:val="nil"/>
            </w:tcBorders>
            <w:noWrap/>
            <w:tcMar>
              <w:top w:w="15" w:type="dxa"/>
              <w:left w:w="15" w:type="dxa"/>
              <w:right w:w="15" w:type="dxa"/>
            </w:tcMar>
            <w:vAlign w:val="center"/>
          </w:tcPr>
          <w:p w:rsidR="00996246" w:rsidRDefault="00996246">
            <w:pPr>
              <w:jc w:val="left"/>
              <w:rPr>
                <w:rFonts w:ascii="仿宋" w:eastAsia="仿宋" w:hAnsi="仿宋" w:cs="仿宋"/>
                <w:color w:val="000000"/>
                <w:sz w:val="24"/>
              </w:rPr>
            </w:pPr>
          </w:p>
        </w:tc>
        <w:tc>
          <w:tcPr>
            <w:tcW w:w="1335"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335"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335"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635" w:type="dxa"/>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单位：万元</w:t>
            </w:r>
          </w:p>
        </w:tc>
      </w:tr>
      <w:tr w:rsidR="00996246">
        <w:trPr>
          <w:gridAfter w:val="1"/>
          <w:wAfter w:w="1635" w:type="dxa"/>
          <w:trHeight w:val="600"/>
        </w:trPr>
        <w:tc>
          <w:tcPr>
            <w:tcW w:w="12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功能分类科目编码</w:t>
            </w:r>
          </w:p>
        </w:tc>
        <w:tc>
          <w:tcPr>
            <w:tcW w:w="28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项目(按“项”</w:t>
            </w:r>
            <w:proofErr w:type="gramStart"/>
            <w:r>
              <w:rPr>
                <w:rFonts w:ascii="黑体" w:eastAsia="黑体" w:hAnsi="宋体" w:cs="黑体" w:hint="eastAsia"/>
                <w:color w:val="000000"/>
                <w:kern w:val="0"/>
                <w:sz w:val="22"/>
                <w:szCs w:val="22"/>
              </w:rPr>
              <w:t>级功能</w:t>
            </w:r>
            <w:proofErr w:type="gramEnd"/>
            <w:r>
              <w:rPr>
                <w:rFonts w:ascii="黑体" w:eastAsia="黑体" w:hAnsi="宋体" w:cs="黑体" w:hint="eastAsia"/>
                <w:color w:val="000000"/>
                <w:kern w:val="0"/>
                <w:sz w:val="22"/>
                <w:szCs w:val="22"/>
              </w:rPr>
              <w:t>分类科目)</w:t>
            </w:r>
          </w:p>
        </w:tc>
        <w:tc>
          <w:tcPr>
            <w:tcW w:w="18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年初结转和结余</w:t>
            </w:r>
          </w:p>
        </w:tc>
        <w:tc>
          <w:tcPr>
            <w:tcW w:w="15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本年收入</w:t>
            </w:r>
          </w:p>
        </w:tc>
        <w:tc>
          <w:tcPr>
            <w:tcW w:w="400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决算数</w:t>
            </w:r>
          </w:p>
        </w:tc>
        <w:tc>
          <w:tcPr>
            <w:tcW w:w="16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年末结转和结余</w:t>
            </w:r>
          </w:p>
        </w:tc>
      </w:tr>
      <w:tr w:rsidR="00996246">
        <w:trPr>
          <w:gridAfter w:val="1"/>
          <w:wAfter w:w="1635" w:type="dxa"/>
          <w:trHeight w:val="600"/>
        </w:trPr>
        <w:tc>
          <w:tcPr>
            <w:tcW w:w="12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28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8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合计</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基本支出</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项目支出</w:t>
            </w:r>
          </w:p>
        </w:tc>
        <w:tc>
          <w:tcPr>
            <w:tcW w:w="16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r>
      <w:tr w:rsidR="00996246">
        <w:trPr>
          <w:gridAfter w:val="1"/>
          <w:wAfter w:w="1635" w:type="dxa"/>
          <w:trHeight w:val="420"/>
        </w:trPr>
        <w:tc>
          <w:tcPr>
            <w:tcW w:w="409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合  计</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center"/>
              <w:rPr>
                <w:rFonts w:ascii="仿宋" w:eastAsia="仿宋" w:hAnsi="仿宋" w:cs="仿宋"/>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38.86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38.86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29.86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9.00</w:t>
            </w: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201</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一般公共服务支出</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28.23</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28.23</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19.23</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9.00</w:t>
            </w: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20128</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民主党派及工商联事务</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28.23</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28.23</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19.23</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9.00</w:t>
            </w: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2012801</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行政运行</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19.23</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19.23</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19.23</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2012802</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一般行政管理事务</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9.00</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9.00</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9.00</w:t>
            </w: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208</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社会保障和就业支出</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20805</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行政事业单位离退休</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8.06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2080505</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机关事业单位基本养老保险缴费支出</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0.76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0.76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0.76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lastRenderedPageBreak/>
              <w:t>2080506</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机关事业单位职业年金缴费支出</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0.46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0.46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0.46</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2080599</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其他行政事业单位离退休支出</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6.84</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6.84</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6.84</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210</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卫生健康支出</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21011</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行政事业单位医疗</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2101101</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行政单位医疗</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1.88</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221</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住房保障支出</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0.69</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0.69</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0.69</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22102</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住房改革支出</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0.69</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0.69</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0.69</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635" w:type="dxa"/>
          <w:trHeight w:val="420"/>
        </w:trPr>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2210201</w:t>
            </w:r>
          </w:p>
        </w:tc>
        <w:tc>
          <w:tcPr>
            <w:tcW w:w="2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  住房公积金</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left"/>
              <w:textAlignment w:val="center"/>
              <w:rPr>
                <w:rFonts w:ascii="仿宋" w:eastAsia="仿宋" w:hAnsi="仿宋" w:cs="仿宋"/>
                <w:color w:val="000000"/>
                <w:kern w:val="0"/>
                <w:sz w:val="22"/>
                <w:szCs w:val="22"/>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0.69</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0.69</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0.69</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c>
          <w:tcPr>
            <w:tcW w:w="1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widowControl/>
              <w:jc w:val="right"/>
              <w:textAlignment w:val="center"/>
              <w:rPr>
                <w:rFonts w:ascii="仿宋" w:eastAsia="仿宋" w:hAnsi="仿宋" w:cs="仿宋"/>
                <w:color w:val="000000"/>
                <w:kern w:val="0"/>
                <w:sz w:val="22"/>
                <w:szCs w:val="22"/>
              </w:rPr>
            </w:pPr>
          </w:p>
        </w:tc>
      </w:tr>
      <w:tr w:rsidR="00996246">
        <w:trPr>
          <w:gridAfter w:val="1"/>
          <w:wAfter w:w="1635" w:type="dxa"/>
          <w:trHeight w:val="420"/>
        </w:trPr>
        <w:tc>
          <w:tcPr>
            <w:tcW w:w="13065" w:type="dxa"/>
            <w:gridSpan w:val="8"/>
            <w:tcBorders>
              <w:top w:val="nil"/>
              <w:left w:val="nil"/>
              <w:bottom w:val="nil"/>
              <w:right w:val="nil"/>
            </w:tcBorders>
            <w:tcMar>
              <w:top w:w="15" w:type="dxa"/>
              <w:left w:w="15" w:type="dxa"/>
              <w:right w:w="15" w:type="dxa"/>
            </w:tcMar>
            <w:vAlign w:val="center"/>
          </w:tcPr>
          <w:p w:rsidR="00996246" w:rsidRDefault="00E115EE">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备注：本表反映部门本年度一般公共预算财政拨款收支余情况。</w:t>
            </w:r>
          </w:p>
        </w:tc>
      </w:tr>
    </w:tbl>
    <w:p w:rsidR="00996246" w:rsidRDefault="00996246">
      <w:pPr>
        <w:rPr>
          <w:rFonts w:eastAsia="方正黑体_GBK"/>
          <w:sz w:val="30"/>
          <w:szCs w:val="30"/>
        </w:rPr>
      </w:pPr>
    </w:p>
    <w:p w:rsidR="00996246" w:rsidRDefault="00996246">
      <w:pPr>
        <w:pStyle w:val="a0"/>
        <w:rPr>
          <w:rFonts w:hint="eastAsia"/>
        </w:rPr>
      </w:pPr>
    </w:p>
    <w:p w:rsidR="00FD64C5" w:rsidRDefault="00FD64C5" w:rsidP="00FD64C5">
      <w:pPr>
        <w:pStyle w:val="a4"/>
        <w:rPr>
          <w:rFonts w:hint="eastAsia"/>
        </w:rPr>
      </w:pPr>
    </w:p>
    <w:p w:rsidR="00FD64C5" w:rsidRDefault="00FD64C5" w:rsidP="00FD64C5">
      <w:pPr>
        <w:pStyle w:val="a4"/>
        <w:rPr>
          <w:rFonts w:hint="eastAsia"/>
        </w:rPr>
      </w:pPr>
    </w:p>
    <w:p w:rsidR="00FD64C5" w:rsidRDefault="00FD64C5" w:rsidP="00FD64C5">
      <w:pPr>
        <w:pStyle w:val="a4"/>
        <w:rPr>
          <w:rFonts w:hint="eastAsia"/>
        </w:rPr>
      </w:pPr>
    </w:p>
    <w:p w:rsidR="00FD64C5" w:rsidRDefault="00FD64C5" w:rsidP="00FD64C5">
      <w:pPr>
        <w:pStyle w:val="a4"/>
        <w:rPr>
          <w:rFonts w:hint="eastAsia"/>
        </w:rPr>
      </w:pPr>
    </w:p>
    <w:p w:rsidR="00FD64C5" w:rsidRDefault="00FD64C5" w:rsidP="00FD64C5">
      <w:pPr>
        <w:pStyle w:val="a4"/>
        <w:rPr>
          <w:rFonts w:hint="eastAsia"/>
        </w:rPr>
      </w:pPr>
    </w:p>
    <w:p w:rsidR="00FD64C5" w:rsidRDefault="00FD64C5" w:rsidP="00FD64C5">
      <w:pPr>
        <w:pStyle w:val="a4"/>
        <w:rPr>
          <w:rFonts w:hint="eastAsia"/>
        </w:rPr>
      </w:pPr>
    </w:p>
    <w:p w:rsidR="00FD64C5" w:rsidRDefault="00FD64C5" w:rsidP="00FD64C5">
      <w:pPr>
        <w:pStyle w:val="a4"/>
        <w:rPr>
          <w:rFonts w:hint="eastAsia"/>
        </w:rPr>
      </w:pPr>
    </w:p>
    <w:p w:rsidR="00FD64C5" w:rsidRDefault="00FD64C5" w:rsidP="00FD64C5">
      <w:pPr>
        <w:pStyle w:val="a4"/>
        <w:rPr>
          <w:rFonts w:hint="eastAsia"/>
        </w:rPr>
      </w:pPr>
    </w:p>
    <w:p w:rsidR="00FD64C5" w:rsidRDefault="00FD64C5" w:rsidP="00FD64C5">
      <w:pPr>
        <w:pStyle w:val="a4"/>
        <w:rPr>
          <w:rFonts w:hint="eastAsia"/>
        </w:rPr>
      </w:pPr>
    </w:p>
    <w:p w:rsidR="00FD64C5" w:rsidRPr="00FD64C5" w:rsidRDefault="00FD64C5" w:rsidP="00FD64C5">
      <w:pPr>
        <w:pStyle w:val="a4"/>
      </w:pPr>
    </w:p>
    <w:tbl>
      <w:tblPr>
        <w:tblW w:w="14098" w:type="dxa"/>
        <w:tblLayout w:type="fixed"/>
        <w:tblCellMar>
          <w:left w:w="0" w:type="dxa"/>
          <w:right w:w="0" w:type="dxa"/>
        </w:tblCellMar>
        <w:tblLook w:val="04A0"/>
      </w:tblPr>
      <w:tblGrid>
        <w:gridCol w:w="1240"/>
        <w:gridCol w:w="1481"/>
        <w:gridCol w:w="3169"/>
        <w:gridCol w:w="535"/>
        <w:gridCol w:w="800"/>
        <w:gridCol w:w="1335"/>
        <w:gridCol w:w="277"/>
        <w:gridCol w:w="1103"/>
        <w:gridCol w:w="1320"/>
        <w:gridCol w:w="219"/>
        <w:gridCol w:w="1221"/>
        <w:gridCol w:w="1305"/>
        <w:gridCol w:w="93"/>
      </w:tblGrid>
      <w:tr w:rsidR="00996246">
        <w:trPr>
          <w:cantSplit/>
          <w:trHeight w:val="23"/>
        </w:trPr>
        <w:tc>
          <w:tcPr>
            <w:tcW w:w="2721" w:type="dxa"/>
            <w:gridSpan w:val="2"/>
            <w:tcBorders>
              <w:top w:val="nil"/>
              <w:left w:val="nil"/>
              <w:bottom w:val="nil"/>
              <w:right w:val="nil"/>
            </w:tcBorders>
            <w:noWrap/>
            <w:tcMar>
              <w:top w:w="15" w:type="dxa"/>
              <w:left w:w="15" w:type="dxa"/>
              <w:right w:w="15" w:type="dxa"/>
            </w:tcMar>
            <w:vAlign w:val="bottom"/>
          </w:tcPr>
          <w:p w:rsidR="00996246" w:rsidRDefault="00E115EE">
            <w:pPr>
              <w:widowControl/>
              <w:jc w:val="left"/>
              <w:textAlignment w:val="bottom"/>
              <w:rPr>
                <w:rFonts w:ascii="宋体" w:hAnsi="宋体" w:cs="宋体"/>
                <w:b/>
                <w:color w:val="000000"/>
                <w:sz w:val="22"/>
                <w:szCs w:val="22"/>
              </w:rPr>
            </w:pPr>
            <w:r>
              <w:rPr>
                <w:rFonts w:ascii="宋体" w:hAnsi="宋体" w:cs="宋体" w:hint="eastAsia"/>
                <w:b/>
                <w:color w:val="000000"/>
                <w:kern w:val="0"/>
                <w:sz w:val="22"/>
                <w:szCs w:val="22"/>
              </w:rPr>
              <w:t>附件7</w:t>
            </w:r>
          </w:p>
        </w:tc>
        <w:tc>
          <w:tcPr>
            <w:tcW w:w="3704"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2412" w:type="dxa"/>
            <w:gridSpan w:val="3"/>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2642" w:type="dxa"/>
            <w:gridSpan w:val="3"/>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2619" w:type="dxa"/>
            <w:gridSpan w:val="3"/>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r>
      <w:tr w:rsidR="00996246">
        <w:trPr>
          <w:cantSplit/>
          <w:trHeight w:val="23"/>
        </w:trPr>
        <w:tc>
          <w:tcPr>
            <w:tcW w:w="14098" w:type="dxa"/>
            <w:gridSpan w:val="13"/>
            <w:tcBorders>
              <w:top w:val="nil"/>
              <w:left w:val="nil"/>
              <w:bottom w:val="nil"/>
              <w:right w:val="nil"/>
            </w:tcBorders>
            <w:noWrap/>
            <w:tcMar>
              <w:top w:w="15" w:type="dxa"/>
              <w:left w:w="15" w:type="dxa"/>
              <w:right w:w="15" w:type="dxa"/>
            </w:tcMar>
            <w:vAlign w:val="center"/>
          </w:tcPr>
          <w:p w:rsidR="00996246" w:rsidRDefault="00E115E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color w:val="000000"/>
                <w:kern w:val="0"/>
                <w:sz w:val="36"/>
                <w:szCs w:val="36"/>
              </w:rPr>
              <w:t>一般公共预算财政拨款基本支出决算表</w:t>
            </w:r>
          </w:p>
        </w:tc>
      </w:tr>
      <w:tr w:rsidR="00996246">
        <w:trPr>
          <w:cantSplit/>
          <w:trHeight w:val="23"/>
        </w:trPr>
        <w:tc>
          <w:tcPr>
            <w:tcW w:w="2721" w:type="dxa"/>
            <w:gridSpan w:val="2"/>
            <w:tcBorders>
              <w:top w:val="nil"/>
              <w:left w:val="nil"/>
              <w:bottom w:val="nil"/>
              <w:right w:val="nil"/>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3704" w:type="dxa"/>
            <w:gridSpan w:val="2"/>
            <w:tcBorders>
              <w:top w:val="nil"/>
              <w:left w:val="nil"/>
              <w:bottom w:val="nil"/>
              <w:right w:val="nil"/>
            </w:tcBorders>
            <w:noWrap/>
            <w:tcMar>
              <w:top w:w="15" w:type="dxa"/>
              <w:left w:w="15" w:type="dxa"/>
              <w:right w:w="15" w:type="dxa"/>
            </w:tcMar>
            <w:vAlign w:val="bottom"/>
          </w:tcPr>
          <w:p w:rsidR="00996246" w:rsidRDefault="00996246">
            <w:pPr>
              <w:rPr>
                <w:rFonts w:ascii="楷体_GB2312" w:eastAsia="楷体_GB2312" w:hAnsi="宋体" w:cs="楷体_GB2312"/>
                <w:b/>
                <w:color w:val="000000"/>
                <w:sz w:val="24"/>
              </w:rPr>
            </w:pPr>
          </w:p>
        </w:tc>
        <w:tc>
          <w:tcPr>
            <w:tcW w:w="2412" w:type="dxa"/>
            <w:gridSpan w:val="3"/>
            <w:tcBorders>
              <w:top w:val="nil"/>
              <w:left w:val="nil"/>
              <w:bottom w:val="nil"/>
              <w:right w:val="nil"/>
            </w:tcBorders>
            <w:noWrap/>
            <w:tcMar>
              <w:top w:w="15" w:type="dxa"/>
              <w:left w:w="15" w:type="dxa"/>
              <w:right w:w="15" w:type="dxa"/>
            </w:tcMar>
            <w:vAlign w:val="bottom"/>
          </w:tcPr>
          <w:p w:rsidR="00996246" w:rsidRDefault="00996246">
            <w:pPr>
              <w:rPr>
                <w:rFonts w:ascii="楷体_GB2312" w:eastAsia="楷体_GB2312" w:hAnsi="宋体" w:cs="楷体_GB2312"/>
                <w:b/>
                <w:color w:val="000000"/>
                <w:sz w:val="24"/>
              </w:rPr>
            </w:pPr>
          </w:p>
        </w:tc>
        <w:tc>
          <w:tcPr>
            <w:tcW w:w="2642" w:type="dxa"/>
            <w:gridSpan w:val="3"/>
            <w:tcBorders>
              <w:top w:val="nil"/>
              <w:left w:val="nil"/>
              <w:bottom w:val="nil"/>
              <w:right w:val="nil"/>
            </w:tcBorders>
            <w:noWrap/>
            <w:tcMar>
              <w:top w:w="15" w:type="dxa"/>
              <w:left w:w="15" w:type="dxa"/>
              <w:right w:w="15" w:type="dxa"/>
            </w:tcMar>
            <w:vAlign w:val="bottom"/>
          </w:tcPr>
          <w:p w:rsidR="00996246" w:rsidRDefault="00996246">
            <w:pPr>
              <w:rPr>
                <w:rFonts w:ascii="楷体_GB2312" w:eastAsia="楷体_GB2312" w:hAnsi="宋体" w:cs="楷体_GB2312"/>
                <w:b/>
                <w:color w:val="000000"/>
                <w:sz w:val="24"/>
              </w:rPr>
            </w:pPr>
          </w:p>
        </w:tc>
        <w:tc>
          <w:tcPr>
            <w:tcW w:w="2619" w:type="dxa"/>
            <w:gridSpan w:val="3"/>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公开06表</w:t>
            </w:r>
          </w:p>
        </w:tc>
      </w:tr>
      <w:tr w:rsidR="00996246">
        <w:trPr>
          <w:cantSplit/>
          <w:trHeight w:val="23"/>
        </w:trPr>
        <w:tc>
          <w:tcPr>
            <w:tcW w:w="6425" w:type="dxa"/>
            <w:gridSpan w:val="4"/>
            <w:tcBorders>
              <w:top w:val="nil"/>
              <w:left w:val="nil"/>
              <w:bottom w:val="single" w:sz="4" w:space="0" w:color="000000"/>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公开部门：</w:t>
            </w:r>
            <w:r w:rsidR="00A8422F">
              <w:rPr>
                <w:rFonts w:ascii="方正仿宋_GBK" w:eastAsia="方正仿宋_GBK" w:hAnsi="方正仿宋_GBK" w:cs="方正仿宋_GBK" w:hint="eastAsia"/>
                <w:color w:val="000000"/>
                <w:kern w:val="0"/>
                <w:szCs w:val="21"/>
              </w:rPr>
              <w:t>中国民主建国会重庆市万州区委员会</w:t>
            </w:r>
          </w:p>
        </w:tc>
        <w:tc>
          <w:tcPr>
            <w:tcW w:w="2412" w:type="dxa"/>
            <w:gridSpan w:val="3"/>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2642" w:type="dxa"/>
            <w:gridSpan w:val="3"/>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2619" w:type="dxa"/>
            <w:gridSpan w:val="3"/>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单位：万元</w:t>
            </w:r>
          </w:p>
        </w:tc>
      </w:tr>
      <w:tr w:rsidR="00996246">
        <w:trPr>
          <w:cantSplit/>
          <w:trHeight w:val="23"/>
        </w:trPr>
        <w:tc>
          <w:tcPr>
            <w:tcW w:w="64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经济分类科目（按“款”级经济分类科目</w:t>
            </w:r>
          </w:p>
        </w:tc>
        <w:tc>
          <w:tcPr>
            <w:tcW w:w="7673"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2019年一般公共预算基本支出</w:t>
            </w: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科目编码</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科目名称</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合计</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人员经费</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公用经费</w:t>
            </w:r>
          </w:p>
        </w:tc>
      </w:tr>
      <w:tr w:rsidR="00996246">
        <w:trPr>
          <w:cantSplit/>
          <w:trHeight w:val="23"/>
        </w:trPr>
        <w:tc>
          <w:tcPr>
            <w:tcW w:w="6425"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合计</w:t>
            </w:r>
          </w:p>
        </w:tc>
        <w:tc>
          <w:tcPr>
            <w:tcW w:w="2412" w:type="dxa"/>
            <w:gridSpan w:val="3"/>
            <w:tcBorders>
              <w:top w:val="single" w:sz="4" w:space="0" w:color="000000"/>
              <w:left w:val="nil"/>
              <w:bottom w:val="single" w:sz="4" w:space="0" w:color="000000"/>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bookmarkStart w:id="0" w:name="_GoBack"/>
            <w:r>
              <w:rPr>
                <w:rFonts w:eastAsia="仿宋" w:hint="eastAsia"/>
              </w:rPr>
              <w:t>29.87</w:t>
            </w:r>
            <w:bookmarkEnd w:id="0"/>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hint="eastAsia"/>
              </w:rPr>
              <w:t>25.61</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jc w:val="right"/>
              <w:rPr>
                <w:rFonts w:ascii="仿宋" w:eastAsia="仿宋" w:hAnsi="仿宋" w:cs="仿宋"/>
                <w:color w:val="000000"/>
                <w:sz w:val="22"/>
                <w:szCs w:val="22"/>
              </w:rPr>
            </w:pPr>
            <w:r>
              <w:rPr>
                <w:rFonts w:ascii="仿宋" w:eastAsia="仿宋" w:hAnsi="仿宋" w:cs="仿宋" w:hint="eastAsia"/>
                <w:color w:val="000000"/>
                <w:sz w:val="22"/>
                <w:szCs w:val="22"/>
              </w:rPr>
              <w:t>4.26</w:t>
            </w:r>
          </w:p>
        </w:tc>
      </w:tr>
      <w:tr w:rsidR="00996246">
        <w:trPr>
          <w:cantSplit/>
          <w:trHeight w:val="23"/>
        </w:trPr>
        <w:tc>
          <w:tcPr>
            <w:tcW w:w="2721" w:type="dxa"/>
            <w:gridSpan w:val="2"/>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301</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工资福利支出</w:t>
            </w:r>
          </w:p>
        </w:tc>
        <w:tc>
          <w:tcPr>
            <w:tcW w:w="2412" w:type="dxa"/>
            <w:gridSpan w:val="3"/>
            <w:tcBorders>
              <w:top w:val="single" w:sz="4" w:space="0" w:color="000000"/>
              <w:left w:val="nil"/>
              <w:bottom w:val="single" w:sz="4" w:space="0" w:color="000000"/>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17.97</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17.97</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30101</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 xml:space="preserve">  基本工资</w:t>
            </w:r>
          </w:p>
        </w:tc>
        <w:tc>
          <w:tcPr>
            <w:tcW w:w="2412" w:type="dxa"/>
            <w:gridSpan w:val="3"/>
            <w:tcBorders>
              <w:top w:val="single" w:sz="4" w:space="0" w:color="000000"/>
              <w:left w:val="nil"/>
              <w:bottom w:val="single" w:sz="4" w:space="0" w:color="000000"/>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3.09</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3.09</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30102</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 xml:space="preserve">  津贴补贴</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2.64</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2.64</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30103</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奖金</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5.85</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5.85</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30106</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伙食补助费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30107</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绩效工资</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30108</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机关事业单位基本养老保险费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0.76</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0.76</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30109</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职业年金缴费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0.46</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0.46</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30110</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职工基本医疗保险缴费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0.92</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0.92</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30111</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公务员医疗补助缴费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30112</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其他社会保障缴费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30113</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住房公积金</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0.69</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0.69</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30114</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医疗费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0.16</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0.16</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30199</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 xml:space="preserve">  其他工资福利支出</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3.39</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3.39</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303</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对个人和家庭的补助</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7.64</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7.64</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lastRenderedPageBreak/>
              <w:t>30301</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 xml:space="preserve">  离休费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30302</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 xml:space="preserve">  退休费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30303</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 xml:space="preserve">  退职（役）费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30304</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 xml:space="preserve">  抚恤金</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30305</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 xml:space="preserve">  生活补助</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6.84</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6.84</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30306</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 xml:space="preserve">  救济费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30307</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 xml:space="preserve">  医疗费补助</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0.80</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0.80</w:t>
            </w: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30308</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 xml:space="preserve">  助学金</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30309</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宋体" w:hAnsi="宋体" w:cs="宋体" w:hint="eastAsia"/>
                <w:color w:val="000000"/>
                <w:kern w:val="0"/>
                <w:sz w:val="20"/>
                <w:szCs w:val="20"/>
              </w:rPr>
              <w:t xml:space="preserve">  奖励金</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302</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商品和服务支出</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4.26</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4.26</w:t>
            </w: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30201</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办公费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0.21</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0.21</w:t>
            </w: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30207</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邮电费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0.64</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0.64</w:t>
            </w: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30211</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差旅费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2.62</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2.62</w:t>
            </w: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30217</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公务接待费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0.29</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0.29</w:t>
            </w: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30228</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工会经费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0.07</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0.07</w:t>
            </w:r>
          </w:p>
        </w:tc>
      </w:tr>
      <w:tr w:rsidR="00996246">
        <w:trPr>
          <w:cantSplit/>
          <w:trHeight w:val="23"/>
        </w:trPr>
        <w:tc>
          <w:tcPr>
            <w:tcW w:w="272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30229</w:t>
            </w:r>
          </w:p>
        </w:tc>
        <w:tc>
          <w:tcPr>
            <w:tcW w:w="37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kern w:val="0"/>
                <w:sz w:val="22"/>
                <w:szCs w:val="22"/>
              </w:rPr>
            </w:pPr>
            <w:r>
              <w:rPr>
                <w:rFonts w:ascii="宋体" w:hAnsi="宋体" w:cs="宋体" w:hint="eastAsia"/>
                <w:color w:val="000000"/>
                <w:kern w:val="0"/>
                <w:sz w:val="20"/>
                <w:szCs w:val="20"/>
              </w:rPr>
              <w:t xml:space="preserve">  福利费</w:t>
            </w:r>
          </w:p>
        </w:tc>
        <w:tc>
          <w:tcPr>
            <w:tcW w:w="24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0.44</w:t>
            </w:r>
          </w:p>
        </w:tc>
        <w:tc>
          <w:tcPr>
            <w:tcW w:w="26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0.44</w:t>
            </w:r>
          </w:p>
        </w:tc>
      </w:tr>
      <w:tr w:rsidR="00996246">
        <w:trPr>
          <w:cantSplit/>
          <w:trHeight w:val="23"/>
        </w:trPr>
        <w:tc>
          <w:tcPr>
            <w:tcW w:w="14098" w:type="dxa"/>
            <w:gridSpan w:val="13"/>
            <w:tcBorders>
              <w:top w:val="single" w:sz="4" w:space="0" w:color="000000"/>
              <w:left w:val="nil"/>
              <w:bottom w:val="nil"/>
              <w:right w:val="nil"/>
            </w:tcBorders>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备注：本表反映部门本年度一般公共预算财政拨款基本支出明细情况。</w:t>
            </w:r>
          </w:p>
        </w:tc>
      </w:tr>
      <w:tr w:rsidR="00996246">
        <w:trPr>
          <w:gridAfter w:val="1"/>
          <w:wAfter w:w="93" w:type="dxa"/>
          <w:trHeight w:val="420"/>
        </w:trPr>
        <w:tc>
          <w:tcPr>
            <w:tcW w:w="1240" w:type="dxa"/>
            <w:tcBorders>
              <w:top w:val="nil"/>
              <w:left w:val="nil"/>
              <w:bottom w:val="nil"/>
              <w:right w:val="nil"/>
            </w:tcBorders>
            <w:noWrap/>
            <w:tcMar>
              <w:top w:w="15" w:type="dxa"/>
              <w:left w:w="15" w:type="dxa"/>
              <w:right w:w="15" w:type="dxa"/>
            </w:tcMar>
            <w:vAlign w:val="bottom"/>
          </w:tcPr>
          <w:p w:rsidR="00FD64C5" w:rsidRDefault="00FD64C5">
            <w:pPr>
              <w:widowControl/>
              <w:jc w:val="left"/>
              <w:textAlignment w:val="bottom"/>
              <w:rPr>
                <w:rFonts w:ascii="宋体" w:hAnsi="宋体" w:cs="宋体" w:hint="eastAsia"/>
                <w:b/>
                <w:color w:val="000000"/>
                <w:kern w:val="0"/>
                <w:sz w:val="22"/>
                <w:szCs w:val="22"/>
              </w:rPr>
            </w:pPr>
          </w:p>
          <w:p w:rsidR="00FD64C5" w:rsidRDefault="00FD64C5">
            <w:pPr>
              <w:widowControl/>
              <w:jc w:val="left"/>
              <w:textAlignment w:val="bottom"/>
              <w:rPr>
                <w:rFonts w:ascii="宋体" w:hAnsi="宋体" w:cs="宋体" w:hint="eastAsia"/>
                <w:b/>
                <w:color w:val="000000"/>
                <w:kern w:val="0"/>
                <w:sz w:val="22"/>
                <w:szCs w:val="22"/>
              </w:rPr>
            </w:pPr>
          </w:p>
          <w:p w:rsidR="00FD64C5" w:rsidRDefault="00FD64C5">
            <w:pPr>
              <w:widowControl/>
              <w:jc w:val="left"/>
              <w:textAlignment w:val="bottom"/>
              <w:rPr>
                <w:rFonts w:ascii="宋体" w:hAnsi="宋体" w:cs="宋体" w:hint="eastAsia"/>
                <w:b/>
                <w:color w:val="000000"/>
                <w:kern w:val="0"/>
                <w:sz w:val="22"/>
                <w:szCs w:val="22"/>
              </w:rPr>
            </w:pPr>
          </w:p>
          <w:p w:rsidR="00FD64C5" w:rsidRDefault="00FD64C5">
            <w:pPr>
              <w:widowControl/>
              <w:jc w:val="left"/>
              <w:textAlignment w:val="bottom"/>
              <w:rPr>
                <w:rFonts w:ascii="宋体" w:hAnsi="宋体" w:cs="宋体" w:hint="eastAsia"/>
                <w:b/>
                <w:color w:val="000000"/>
                <w:kern w:val="0"/>
                <w:sz w:val="22"/>
                <w:szCs w:val="22"/>
              </w:rPr>
            </w:pPr>
          </w:p>
          <w:p w:rsidR="00FD64C5" w:rsidRDefault="00FD64C5">
            <w:pPr>
              <w:widowControl/>
              <w:jc w:val="left"/>
              <w:textAlignment w:val="bottom"/>
              <w:rPr>
                <w:rFonts w:ascii="宋体" w:hAnsi="宋体" w:cs="宋体" w:hint="eastAsia"/>
                <w:b/>
                <w:color w:val="000000"/>
                <w:kern w:val="0"/>
                <w:sz w:val="22"/>
                <w:szCs w:val="22"/>
              </w:rPr>
            </w:pPr>
          </w:p>
          <w:p w:rsidR="00FD64C5" w:rsidRDefault="00FD64C5">
            <w:pPr>
              <w:widowControl/>
              <w:jc w:val="left"/>
              <w:textAlignment w:val="bottom"/>
              <w:rPr>
                <w:rFonts w:ascii="宋体" w:hAnsi="宋体" w:cs="宋体" w:hint="eastAsia"/>
                <w:b/>
                <w:color w:val="000000"/>
                <w:kern w:val="0"/>
                <w:sz w:val="22"/>
                <w:szCs w:val="22"/>
              </w:rPr>
            </w:pPr>
          </w:p>
          <w:p w:rsidR="00FD64C5" w:rsidRDefault="00FD64C5">
            <w:pPr>
              <w:widowControl/>
              <w:jc w:val="left"/>
              <w:textAlignment w:val="bottom"/>
              <w:rPr>
                <w:rFonts w:ascii="宋体" w:hAnsi="宋体" w:cs="宋体" w:hint="eastAsia"/>
                <w:b/>
                <w:color w:val="000000"/>
                <w:kern w:val="0"/>
                <w:sz w:val="22"/>
                <w:szCs w:val="22"/>
              </w:rPr>
            </w:pPr>
          </w:p>
          <w:p w:rsidR="00FD64C5" w:rsidRDefault="00FD64C5">
            <w:pPr>
              <w:widowControl/>
              <w:jc w:val="left"/>
              <w:textAlignment w:val="bottom"/>
              <w:rPr>
                <w:rFonts w:ascii="宋体" w:hAnsi="宋体" w:cs="宋体" w:hint="eastAsia"/>
                <w:b/>
                <w:color w:val="000000"/>
                <w:kern w:val="0"/>
                <w:sz w:val="22"/>
                <w:szCs w:val="22"/>
              </w:rPr>
            </w:pPr>
          </w:p>
          <w:p w:rsidR="00FD64C5" w:rsidRDefault="00FD64C5">
            <w:pPr>
              <w:widowControl/>
              <w:jc w:val="left"/>
              <w:textAlignment w:val="bottom"/>
              <w:rPr>
                <w:rFonts w:ascii="宋体" w:hAnsi="宋体" w:cs="宋体" w:hint="eastAsia"/>
                <w:b/>
                <w:color w:val="000000"/>
                <w:kern w:val="0"/>
                <w:sz w:val="22"/>
                <w:szCs w:val="22"/>
              </w:rPr>
            </w:pPr>
          </w:p>
          <w:p w:rsidR="00FD64C5" w:rsidRDefault="00FD64C5">
            <w:pPr>
              <w:widowControl/>
              <w:jc w:val="left"/>
              <w:textAlignment w:val="bottom"/>
              <w:rPr>
                <w:rFonts w:ascii="宋体" w:hAnsi="宋体" w:cs="宋体" w:hint="eastAsia"/>
                <w:b/>
                <w:color w:val="000000"/>
                <w:kern w:val="0"/>
                <w:sz w:val="22"/>
                <w:szCs w:val="22"/>
              </w:rPr>
            </w:pPr>
          </w:p>
          <w:p w:rsidR="00996246" w:rsidRDefault="00E115EE">
            <w:pPr>
              <w:widowControl/>
              <w:jc w:val="left"/>
              <w:textAlignment w:val="bottom"/>
              <w:rPr>
                <w:rFonts w:ascii="宋体" w:hAnsi="宋体" w:cs="宋体"/>
                <w:b/>
                <w:color w:val="000000"/>
                <w:sz w:val="22"/>
                <w:szCs w:val="22"/>
              </w:rPr>
            </w:pPr>
            <w:r>
              <w:rPr>
                <w:rFonts w:ascii="宋体" w:hAnsi="宋体" w:cs="宋体" w:hint="eastAsia"/>
                <w:b/>
                <w:color w:val="000000"/>
                <w:kern w:val="0"/>
                <w:sz w:val="22"/>
                <w:szCs w:val="22"/>
              </w:rPr>
              <w:t>附件8</w:t>
            </w:r>
          </w:p>
        </w:tc>
        <w:tc>
          <w:tcPr>
            <w:tcW w:w="4650"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24"/>
              </w:rPr>
            </w:pPr>
          </w:p>
        </w:tc>
        <w:tc>
          <w:tcPr>
            <w:tcW w:w="1335" w:type="dxa"/>
            <w:gridSpan w:val="2"/>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24"/>
              </w:rPr>
            </w:pPr>
          </w:p>
        </w:tc>
        <w:tc>
          <w:tcPr>
            <w:tcW w:w="1335"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24"/>
              </w:rPr>
            </w:pPr>
          </w:p>
        </w:tc>
        <w:tc>
          <w:tcPr>
            <w:tcW w:w="1380" w:type="dxa"/>
            <w:gridSpan w:val="2"/>
            <w:tcBorders>
              <w:top w:val="nil"/>
              <w:left w:val="nil"/>
              <w:bottom w:val="nil"/>
              <w:right w:val="nil"/>
            </w:tcBorders>
            <w:noWrap/>
            <w:tcMar>
              <w:top w:w="15" w:type="dxa"/>
              <w:left w:w="15" w:type="dxa"/>
              <w:right w:w="15" w:type="dxa"/>
            </w:tcMar>
            <w:vAlign w:val="bottom"/>
          </w:tcPr>
          <w:p w:rsidR="00996246" w:rsidRDefault="00996246">
            <w:pPr>
              <w:jc w:val="center"/>
              <w:rPr>
                <w:rFonts w:ascii="宋体" w:hAnsi="宋体" w:cs="宋体"/>
                <w:color w:val="000000"/>
                <w:sz w:val="24"/>
              </w:rPr>
            </w:pPr>
          </w:p>
        </w:tc>
        <w:tc>
          <w:tcPr>
            <w:tcW w:w="1320" w:type="dxa"/>
            <w:tcBorders>
              <w:top w:val="nil"/>
              <w:left w:val="nil"/>
              <w:bottom w:val="nil"/>
              <w:right w:val="nil"/>
            </w:tcBorders>
            <w:noWrap/>
            <w:tcMar>
              <w:top w:w="15" w:type="dxa"/>
              <w:left w:w="15" w:type="dxa"/>
              <w:right w:w="15" w:type="dxa"/>
            </w:tcMar>
            <w:vAlign w:val="bottom"/>
          </w:tcPr>
          <w:p w:rsidR="00996246" w:rsidRDefault="00996246">
            <w:pPr>
              <w:jc w:val="center"/>
              <w:rPr>
                <w:rFonts w:ascii="宋体" w:hAnsi="宋体" w:cs="宋体"/>
                <w:color w:val="000000"/>
                <w:sz w:val="24"/>
              </w:rPr>
            </w:pPr>
          </w:p>
        </w:tc>
        <w:tc>
          <w:tcPr>
            <w:tcW w:w="1440" w:type="dxa"/>
            <w:gridSpan w:val="2"/>
            <w:tcBorders>
              <w:top w:val="nil"/>
              <w:left w:val="nil"/>
              <w:bottom w:val="nil"/>
              <w:right w:val="nil"/>
            </w:tcBorders>
            <w:noWrap/>
            <w:tcMar>
              <w:top w:w="15" w:type="dxa"/>
              <w:left w:w="15" w:type="dxa"/>
              <w:right w:w="15" w:type="dxa"/>
            </w:tcMar>
            <w:vAlign w:val="bottom"/>
          </w:tcPr>
          <w:p w:rsidR="00996246" w:rsidRDefault="00996246">
            <w:pPr>
              <w:jc w:val="center"/>
              <w:rPr>
                <w:rFonts w:ascii="宋体" w:hAnsi="宋体" w:cs="宋体"/>
                <w:color w:val="000000"/>
                <w:sz w:val="24"/>
              </w:rPr>
            </w:pPr>
          </w:p>
        </w:tc>
        <w:tc>
          <w:tcPr>
            <w:tcW w:w="1305"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24"/>
              </w:rPr>
            </w:pPr>
          </w:p>
        </w:tc>
      </w:tr>
      <w:tr w:rsidR="00996246">
        <w:trPr>
          <w:gridAfter w:val="1"/>
          <w:wAfter w:w="93" w:type="dxa"/>
          <w:trHeight w:val="450"/>
        </w:trPr>
        <w:tc>
          <w:tcPr>
            <w:tcW w:w="14005" w:type="dxa"/>
            <w:gridSpan w:val="12"/>
            <w:tcBorders>
              <w:top w:val="nil"/>
              <w:left w:val="nil"/>
              <w:bottom w:val="nil"/>
              <w:right w:val="nil"/>
            </w:tcBorders>
            <w:noWrap/>
            <w:tcMar>
              <w:top w:w="15" w:type="dxa"/>
              <w:left w:w="15" w:type="dxa"/>
              <w:right w:w="15" w:type="dxa"/>
            </w:tcMar>
            <w:vAlign w:val="center"/>
          </w:tcPr>
          <w:p w:rsidR="00996246" w:rsidRDefault="00E115E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color w:val="000000"/>
                <w:kern w:val="0"/>
                <w:sz w:val="36"/>
                <w:szCs w:val="36"/>
              </w:rPr>
              <w:lastRenderedPageBreak/>
              <w:t>政府性基金预算财政拨款收入支出决算表</w:t>
            </w:r>
          </w:p>
        </w:tc>
      </w:tr>
      <w:tr w:rsidR="00996246">
        <w:trPr>
          <w:gridAfter w:val="1"/>
          <w:wAfter w:w="93" w:type="dxa"/>
          <w:trHeight w:val="300"/>
        </w:trPr>
        <w:tc>
          <w:tcPr>
            <w:tcW w:w="1240" w:type="dxa"/>
            <w:tcBorders>
              <w:top w:val="nil"/>
              <w:left w:val="nil"/>
              <w:bottom w:val="nil"/>
              <w:right w:val="nil"/>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4650" w:type="dxa"/>
            <w:gridSpan w:val="2"/>
            <w:tcBorders>
              <w:top w:val="nil"/>
              <w:left w:val="nil"/>
              <w:bottom w:val="nil"/>
              <w:right w:val="nil"/>
            </w:tcBorders>
            <w:noWrap/>
            <w:tcMar>
              <w:top w:w="15" w:type="dxa"/>
              <w:left w:w="15" w:type="dxa"/>
              <w:right w:w="15" w:type="dxa"/>
            </w:tcMar>
            <w:vAlign w:val="center"/>
          </w:tcPr>
          <w:p w:rsidR="00996246" w:rsidRDefault="00996246">
            <w:pPr>
              <w:jc w:val="center"/>
              <w:rPr>
                <w:rFonts w:ascii="华文中宋" w:eastAsia="华文中宋" w:hAnsi="华文中宋" w:cs="华文中宋"/>
                <w:color w:val="000000"/>
                <w:sz w:val="22"/>
                <w:szCs w:val="22"/>
              </w:rPr>
            </w:pPr>
          </w:p>
        </w:tc>
        <w:tc>
          <w:tcPr>
            <w:tcW w:w="1335" w:type="dxa"/>
            <w:gridSpan w:val="2"/>
            <w:tcBorders>
              <w:top w:val="nil"/>
              <w:left w:val="nil"/>
              <w:bottom w:val="nil"/>
              <w:right w:val="nil"/>
            </w:tcBorders>
            <w:noWrap/>
            <w:tcMar>
              <w:top w:w="15" w:type="dxa"/>
              <w:left w:w="15" w:type="dxa"/>
              <w:right w:w="15" w:type="dxa"/>
            </w:tcMar>
            <w:vAlign w:val="center"/>
          </w:tcPr>
          <w:p w:rsidR="00996246" w:rsidRDefault="00996246">
            <w:pPr>
              <w:jc w:val="center"/>
              <w:rPr>
                <w:rFonts w:ascii="华文中宋" w:eastAsia="华文中宋" w:hAnsi="华文中宋" w:cs="华文中宋"/>
                <w:color w:val="000000"/>
                <w:sz w:val="22"/>
                <w:szCs w:val="22"/>
              </w:rPr>
            </w:pPr>
          </w:p>
        </w:tc>
        <w:tc>
          <w:tcPr>
            <w:tcW w:w="1335" w:type="dxa"/>
            <w:tcBorders>
              <w:top w:val="nil"/>
              <w:left w:val="nil"/>
              <w:bottom w:val="nil"/>
              <w:right w:val="nil"/>
            </w:tcBorders>
            <w:noWrap/>
            <w:tcMar>
              <w:top w:w="15" w:type="dxa"/>
              <w:left w:w="15" w:type="dxa"/>
              <w:right w:w="15" w:type="dxa"/>
            </w:tcMar>
            <w:vAlign w:val="center"/>
          </w:tcPr>
          <w:p w:rsidR="00996246" w:rsidRDefault="00996246">
            <w:pPr>
              <w:jc w:val="center"/>
              <w:rPr>
                <w:rFonts w:ascii="华文中宋" w:eastAsia="华文中宋" w:hAnsi="华文中宋" w:cs="华文中宋"/>
                <w:color w:val="000000"/>
                <w:sz w:val="22"/>
                <w:szCs w:val="22"/>
              </w:rPr>
            </w:pPr>
          </w:p>
        </w:tc>
        <w:tc>
          <w:tcPr>
            <w:tcW w:w="1380" w:type="dxa"/>
            <w:gridSpan w:val="2"/>
            <w:tcBorders>
              <w:top w:val="nil"/>
              <w:left w:val="nil"/>
              <w:bottom w:val="nil"/>
              <w:right w:val="nil"/>
            </w:tcBorders>
            <w:noWrap/>
            <w:tcMar>
              <w:top w:w="15" w:type="dxa"/>
              <w:left w:w="15" w:type="dxa"/>
              <w:right w:w="15" w:type="dxa"/>
            </w:tcMar>
            <w:vAlign w:val="center"/>
          </w:tcPr>
          <w:p w:rsidR="00996246" w:rsidRDefault="00996246">
            <w:pPr>
              <w:jc w:val="center"/>
              <w:rPr>
                <w:rFonts w:ascii="华文中宋" w:eastAsia="华文中宋" w:hAnsi="华文中宋" w:cs="华文中宋"/>
                <w:color w:val="000000"/>
                <w:sz w:val="22"/>
                <w:szCs w:val="22"/>
              </w:rPr>
            </w:pPr>
          </w:p>
        </w:tc>
        <w:tc>
          <w:tcPr>
            <w:tcW w:w="1320" w:type="dxa"/>
            <w:tcBorders>
              <w:top w:val="nil"/>
              <w:left w:val="nil"/>
              <w:bottom w:val="nil"/>
              <w:right w:val="nil"/>
            </w:tcBorders>
            <w:noWrap/>
            <w:tcMar>
              <w:top w:w="15" w:type="dxa"/>
              <w:left w:w="15" w:type="dxa"/>
              <w:right w:w="15" w:type="dxa"/>
            </w:tcMar>
            <w:vAlign w:val="center"/>
          </w:tcPr>
          <w:p w:rsidR="00996246" w:rsidRDefault="00996246">
            <w:pPr>
              <w:jc w:val="center"/>
              <w:rPr>
                <w:rFonts w:ascii="宋体" w:hAnsi="宋体" w:cs="宋体"/>
                <w:color w:val="000000"/>
                <w:sz w:val="22"/>
                <w:szCs w:val="22"/>
              </w:rPr>
            </w:pPr>
          </w:p>
        </w:tc>
        <w:tc>
          <w:tcPr>
            <w:tcW w:w="1440" w:type="dxa"/>
            <w:gridSpan w:val="2"/>
            <w:tcBorders>
              <w:top w:val="nil"/>
              <w:left w:val="nil"/>
              <w:bottom w:val="nil"/>
              <w:right w:val="nil"/>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1305" w:type="dxa"/>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公开07表</w:t>
            </w:r>
          </w:p>
        </w:tc>
      </w:tr>
      <w:tr w:rsidR="00996246">
        <w:trPr>
          <w:gridAfter w:val="1"/>
          <w:wAfter w:w="93" w:type="dxa"/>
          <w:trHeight w:val="300"/>
        </w:trPr>
        <w:tc>
          <w:tcPr>
            <w:tcW w:w="5890" w:type="dxa"/>
            <w:gridSpan w:val="3"/>
            <w:tcBorders>
              <w:top w:val="nil"/>
              <w:left w:val="nil"/>
              <w:bottom w:val="single" w:sz="4" w:space="0" w:color="000000"/>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公开部门：</w:t>
            </w:r>
            <w:r w:rsidR="00FD64C5">
              <w:rPr>
                <w:rFonts w:ascii="方正仿宋_GBK" w:eastAsia="方正仿宋_GBK" w:hAnsi="方正仿宋_GBK" w:cs="方正仿宋_GBK" w:hint="eastAsia"/>
                <w:color w:val="000000"/>
                <w:kern w:val="0"/>
                <w:szCs w:val="21"/>
              </w:rPr>
              <w:t>中国民主建国会重庆市万州区委员会</w:t>
            </w:r>
          </w:p>
        </w:tc>
        <w:tc>
          <w:tcPr>
            <w:tcW w:w="1335" w:type="dxa"/>
            <w:gridSpan w:val="2"/>
            <w:tcBorders>
              <w:top w:val="nil"/>
              <w:left w:val="nil"/>
              <w:bottom w:val="nil"/>
              <w:right w:val="nil"/>
            </w:tcBorders>
            <w:noWrap/>
            <w:tcMar>
              <w:top w:w="15" w:type="dxa"/>
              <w:left w:w="15" w:type="dxa"/>
              <w:right w:w="15" w:type="dxa"/>
            </w:tcMar>
            <w:vAlign w:val="center"/>
          </w:tcPr>
          <w:p w:rsidR="00996246" w:rsidRDefault="00996246">
            <w:pPr>
              <w:rPr>
                <w:rFonts w:ascii="黑体" w:eastAsia="黑体" w:hAnsi="宋体" w:cs="黑体"/>
                <w:color w:val="000000"/>
                <w:sz w:val="22"/>
                <w:szCs w:val="22"/>
              </w:rPr>
            </w:pPr>
          </w:p>
        </w:tc>
        <w:tc>
          <w:tcPr>
            <w:tcW w:w="1335" w:type="dxa"/>
            <w:tcBorders>
              <w:top w:val="nil"/>
              <w:left w:val="nil"/>
              <w:bottom w:val="nil"/>
              <w:right w:val="nil"/>
            </w:tcBorders>
            <w:noWrap/>
            <w:tcMar>
              <w:top w:w="15" w:type="dxa"/>
              <w:left w:w="15" w:type="dxa"/>
              <w:right w:w="15" w:type="dxa"/>
            </w:tcMar>
            <w:vAlign w:val="center"/>
          </w:tcPr>
          <w:p w:rsidR="00996246" w:rsidRDefault="00996246">
            <w:pPr>
              <w:rPr>
                <w:rFonts w:ascii="宋体" w:hAnsi="宋体" w:cs="宋体"/>
                <w:color w:val="000000"/>
                <w:sz w:val="22"/>
                <w:szCs w:val="22"/>
              </w:rPr>
            </w:pPr>
          </w:p>
        </w:tc>
        <w:tc>
          <w:tcPr>
            <w:tcW w:w="1380" w:type="dxa"/>
            <w:gridSpan w:val="2"/>
            <w:tcBorders>
              <w:top w:val="nil"/>
              <w:left w:val="nil"/>
              <w:bottom w:val="nil"/>
              <w:right w:val="nil"/>
            </w:tcBorders>
            <w:noWrap/>
            <w:tcMar>
              <w:top w:w="15" w:type="dxa"/>
              <w:left w:w="15" w:type="dxa"/>
              <w:right w:w="15" w:type="dxa"/>
            </w:tcMar>
            <w:vAlign w:val="center"/>
          </w:tcPr>
          <w:p w:rsidR="00996246" w:rsidRDefault="00996246">
            <w:pPr>
              <w:jc w:val="center"/>
              <w:rPr>
                <w:rFonts w:ascii="宋体" w:hAnsi="宋体" w:cs="宋体"/>
                <w:color w:val="000000"/>
                <w:sz w:val="22"/>
                <w:szCs w:val="22"/>
              </w:rPr>
            </w:pPr>
          </w:p>
        </w:tc>
        <w:tc>
          <w:tcPr>
            <w:tcW w:w="1320" w:type="dxa"/>
            <w:tcBorders>
              <w:top w:val="nil"/>
              <w:left w:val="nil"/>
              <w:bottom w:val="nil"/>
              <w:right w:val="nil"/>
            </w:tcBorders>
            <w:noWrap/>
            <w:tcMar>
              <w:top w:w="15" w:type="dxa"/>
              <w:left w:w="15" w:type="dxa"/>
              <w:right w:w="15" w:type="dxa"/>
            </w:tcMar>
            <w:vAlign w:val="center"/>
          </w:tcPr>
          <w:p w:rsidR="00996246" w:rsidRDefault="00996246">
            <w:pPr>
              <w:jc w:val="center"/>
              <w:rPr>
                <w:rFonts w:ascii="宋体" w:hAnsi="宋体" w:cs="宋体"/>
                <w:color w:val="000000"/>
                <w:sz w:val="22"/>
                <w:szCs w:val="22"/>
              </w:rPr>
            </w:pPr>
          </w:p>
        </w:tc>
        <w:tc>
          <w:tcPr>
            <w:tcW w:w="1440" w:type="dxa"/>
            <w:gridSpan w:val="2"/>
            <w:tcBorders>
              <w:top w:val="nil"/>
              <w:left w:val="nil"/>
              <w:bottom w:val="nil"/>
              <w:right w:val="nil"/>
            </w:tcBorders>
            <w:noWrap/>
            <w:tcMar>
              <w:top w:w="15" w:type="dxa"/>
              <w:left w:w="15" w:type="dxa"/>
              <w:right w:w="15" w:type="dxa"/>
            </w:tcMar>
            <w:vAlign w:val="center"/>
          </w:tcPr>
          <w:p w:rsidR="00996246" w:rsidRDefault="00996246">
            <w:pPr>
              <w:jc w:val="center"/>
              <w:rPr>
                <w:rFonts w:ascii="宋体" w:hAnsi="宋体" w:cs="宋体"/>
                <w:color w:val="000000"/>
                <w:sz w:val="22"/>
                <w:szCs w:val="22"/>
              </w:rPr>
            </w:pPr>
          </w:p>
        </w:tc>
        <w:tc>
          <w:tcPr>
            <w:tcW w:w="1305" w:type="dxa"/>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单位：万元</w:t>
            </w:r>
          </w:p>
        </w:tc>
      </w:tr>
      <w:tr w:rsidR="00996246">
        <w:trPr>
          <w:gridAfter w:val="1"/>
          <w:wAfter w:w="93" w:type="dxa"/>
          <w:trHeight w:val="405"/>
        </w:trPr>
        <w:tc>
          <w:tcPr>
            <w:tcW w:w="12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功能分类科目编码</w:t>
            </w:r>
          </w:p>
        </w:tc>
        <w:tc>
          <w:tcPr>
            <w:tcW w:w="465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项目(按“项”</w:t>
            </w:r>
            <w:proofErr w:type="gramStart"/>
            <w:r>
              <w:rPr>
                <w:rFonts w:ascii="黑体" w:eastAsia="黑体" w:hAnsi="宋体" w:cs="黑体" w:hint="eastAsia"/>
                <w:color w:val="000000"/>
                <w:kern w:val="0"/>
                <w:sz w:val="22"/>
                <w:szCs w:val="22"/>
              </w:rPr>
              <w:t>级功能</w:t>
            </w:r>
            <w:proofErr w:type="gramEnd"/>
            <w:r>
              <w:rPr>
                <w:rFonts w:ascii="黑体" w:eastAsia="黑体" w:hAnsi="宋体" w:cs="黑体" w:hint="eastAsia"/>
                <w:color w:val="000000"/>
                <w:kern w:val="0"/>
                <w:sz w:val="22"/>
                <w:szCs w:val="22"/>
              </w:rPr>
              <w:t>分类科目)</w:t>
            </w:r>
          </w:p>
        </w:tc>
        <w:tc>
          <w:tcPr>
            <w:tcW w:w="133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年初结转和结余</w:t>
            </w:r>
          </w:p>
        </w:tc>
        <w:tc>
          <w:tcPr>
            <w:tcW w:w="13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本年收入</w:t>
            </w:r>
          </w:p>
        </w:tc>
        <w:tc>
          <w:tcPr>
            <w:tcW w:w="414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本年支出</w:t>
            </w:r>
          </w:p>
        </w:tc>
        <w:tc>
          <w:tcPr>
            <w:tcW w:w="13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年末结转和结余</w:t>
            </w:r>
          </w:p>
        </w:tc>
      </w:tr>
      <w:tr w:rsidR="00996246">
        <w:trPr>
          <w:gridAfter w:val="1"/>
          <w:wAfter w:w="93" w:type="dxa"/>
          <w:trHeight w:val="405"/>
        </w:trPr>
        <w:tc>
          <w:tcPr>
            <w:tcW w:w="12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465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35"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c>
          <w:tcPr>
            <w:tcW w:w="13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合计</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基本支出</w:t>
            </w:r>
          </w:p>
        </w:tc>
        <w:tc>
          <w:tcPr>
            <w:tcW w:w="14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项目支出</w:t>
            </w:r>
          </w:p>
        </w:tc>
        <w:tc>
          <w:tcPr>
            <w:tcW w:w="13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246" w:rsidRDefault="00996246">
            <w:pPr>
              <w:jc w:val="center"/>
              <w:rPr>
                <w:rFonts w:ascii="黑体" w:eastAsia="黑体" w:hAnsi="宋体" w:cs="黑体"/>
                <w:color w:val="000000"/>
                <w:sz w:val="22"/>
                <w:szCs w:val="22"/>
              </w:rPr>
            </w:pPr>
          </w:p>
        </w:tc>
      </w:tr>
      <w:tr w:rsidR="00996246">
        <w:trPr>
          <w:gridAfter w:val="1"/>
          <w:wAfter w:w="93" w:type="dxa"/>
          <w:trHeight w:val="420"/>
        </w:trPr>
        <w:tc>
          <w:tcPr>
            <w:tcW w:w="58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合计</w:t>
            </w:r>
          </w:p>
        </w:tc>
        <w:tc>
          <w:tcPr>
            <w:tcW w:w="133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3" w:type="dxa"/>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208</w:t>
            </w:r>
          </w:p>
        </w:tc>
        <w:tc>
          <w:tcPr>
            <w:tcW w:w="46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社会保障和就业支出</w:t>
            </w:r>
          </w:p>
        </w:tc>
        <w:tc>
          <w:tcPr>
            <w:tcW w:w="133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3" w:type="dxa"/>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20822</w:t>
            </w:r>
          </w:p>
        </w:tc>
        <w:tc>
          <w:tcPr>
            <w:tcW w:w="46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大中型水库移民后期扶持基金支出</w:t>
            </w:r>
          </w:p>
        </w:tc>
        <w:tc>
          <w:tcPr>
            <w:tcW w:w="133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3" w:type="dxa"/>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2082201</w:t>
            </w:r>
          </w:p>
        </w:tc>
        <w:tc>
          <w:tcPr>
            <w:tcW w:w="46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移民补助</w:t>
            </w:r>
          </w:p>
        </w:tc>
        <w:tc>
          <w:tcPr>
            <w:tcW w:w="133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3" w:type="dxa"/>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w:t>
            </w:r>
          </w:p>
        </w:tc>
        <w:tc>
          <w:tcPr>
            <w:tcW w:w="46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3" w:type="dxa"/>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212</w:t>
            </w:r>
          </w:p>
        </w:tc>
        <w:tc>
          <w:tcPr>
            <w:tcW w:w="46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城乡社区支出</w:t>
            </w:r>
          </w:p>
        </w:tc>
        <w:tc>
          <w:tcPr>
            <w:tcW w:w="133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3" w:type="dxa"/>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21207</w:t>
            </w:r>
          </w:p>
        </w:tc>
        <w:tc>
          <w:tcPr>
            <w:tcW w:w="46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政府住房基金及对应专项债务收入安排的支出</w:t>
            </w:r>
          </w:p>
        </w:tc>
        <w:tc>
          <w:tcPr>
            <w:tcW w:w="133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3" w:type="dxa"/>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2120702</w:t>
            </w:r>
          </w:p>
        </w:tc>
        <w:tc>
          <w:tcPr>
            <w:tcW w:w="46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廉租住房支出</w:t>
            </w:r>
          </w:p>
        </w:tc>
        <w:tc>
          <w:tcPr>
            <w:tcW w:w="133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b/>
                <w:color w:val="000000"/>
                <w:sz w:val="22"/>
                <w:szCs w:val="22"/>
              </w:rPr>
            </w:pP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b/>
                <w:color w:val="000000"/>
                <w:sz w:val="22"/>
                <w:szCs w:val="22"/>
              </w:rPr>
            </w:pPr>
          </w:p>
        </w:tc>
      </w:tr>
      <w:tr w:rsidR="00996246">
        <w:trPr>
          <w:gridAfter w:val="1"/>
          <w:wAfter w:w="93" w:type="dxa"/>
          <w:trHeight w:val="420"/>
        </w:trPr>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w:t>
            </w:r>
          </w:p>
        </w:tc>
        <w:tc>
          <w:tcPr>
            <w:tcW w:w="46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rPr>
                <w:rFonts w:ascii="仿宋" w:eastAsia="仿宋" w:hAnsi="仿宋" w:cs="仿宋"/>
                <w:color w:val="000000"/>
                <w:sz w:val="22"/>
                <w:szCs w:val="22"/>
              </w:rPr>
            </w:pPr>
          </w:p>
        </w:tc>
      </w:tr>
      <w:tr w:rsidR="00996246">
        <w:trPr>
          <w:gridAfter w:val="1"/>
          <w:wAfter w:w="93" w:type="dxa"/>
          <w:trHeight w:val="420"/>
        </w:trPr>
        <w:tc>
          <w:tcPr>
            <w:tcW w:w="14005" w:type="dxa"/>
            <w:gridSpan w:val="12"/>
            <w:tcBorders>
              <w:top w:val="nil"/>
              <w:left w:val="nil"/>
              <w:bottom w:val="nil"/>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备注：本表反映部门本年度政府性基金预算财政拨款收入支出及结转结余情况。</w:t>
            </w:r>
          </w:p>
        </w:tc>
      </w:tr>
      <w:tr w:rsidR="00996246">
        <w:trPr>
          <w:gridAfter w:val="1"/>
          <w:wAfter w:w="93" w:type="dxa"/>
          <w:trHeight w:val="420"/>
        </w:trPr>
        <w:tc>
          <w:tcPr>
            <w:tcW w:w="14005" w:type="dxa"/>
            <w:gridSpan w:val="12"/>
            <w:tcBorders>
              <w:top w:val="nil"/>
              <w:left w:val="nil"/>
              <w:bottom w:val="nil"/>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本表为空的部门应将空表公开，并注明：本单位无政府性基金收入，也没有使用政府性基金安排的支出，故本表无数据。</w:t>
            </w:r>
          </w:p>
        </w:tc>
      </w:tr>
    </w:tbl>
    <w:p w:rsidR="00996246" w:rsidRDefault="00996246">
      <w:pPr>
        <w:rPr>
          <w:rFonts w:eastAsia="方正黑体_GBK" w:hint="eastAsia"/>
          <w:sz w:val="30"/>
          <w:szCs w:val="30"/>
        </w:rPr>
      </w:pPr>
    </w:p>
    <w:p w:rsidR="00996246" w:rsidRDefault="00996246">
      <w:pPr>
        <w:rPr>
          <w:rFonts w:ascii="宋体" w:hAnsi="宋体" w:cs="宋体"/>
          <w:sz w:val="16"/>
          <w:szCs w:val="16"/>
        </w:rPr>
        <w:sectPr w:rsidR="00996246">
          <w:pgSz w:w="16838" w:h="11906" w:orient="landscape"/>
          <w:pgMar w:top="1587" w:right="1985" w:bottom="1474" w:left="1531" w:header="851" w:footer="1304" w:gutter="0"/>
          <w:cols w:space="720"/>
          <w:docGrid w:type="lines" w:linePitch="315"/>
        </w:sectPr>
      </w:pPr>
    </w:p>
    <w:tbl>
      <w:tblPr>
        <w:tblW w:w="9820" w:type="dxa"/>
        <w:tblLayout w:type="fixed"/>
        <w:tblCellMar>
          <w:left w:w="0" w:type="dxa"/>
          <w:right w:w="0" w:type="dxa"/>
        </w:tblCellMar>
        <w:tblLook w:val="04A0"/>
      </w:tblPr>
      <w:tblGrid>
        <w:gridCol w:w="3149"/>
        <w:gridCol w:w="964"/>
        <w:gridCol w:w="862"/>
        <w:gridCol w:w="3803"/>
        <w:gridCol w:w="1042"/>
      </w:tblGrid>
      <w:tr w:rsidR="00996246">
        <w:trPr>
          <w:trHeight w:val="480"/>
        </w:trPr>
        <w:tc>
          <w:tcPr>
            <w:tcW w:w="3149" w:type="dxa"/>
            <w:tcBorders>
              <w:top w:val="nil"/>
              <w:left w:val="nil"/>
              <w:bottom w:val="nil"/>
              <w:right w:val="nil"/>
            </w:tcBorders>
            <w:noWrap/>
            <w:tcMar>
              <w:top w:w="15" w:type="dxa"/>
              <w:left w:w="15" w:type="dxa"/>
              <w:right w:w="15" w:type="dxa"/>
            </w:tcMar>
            <w:vAlign w:val="bottom"/>
          </w:tcPr>
          <w:p w:rsidR="00996246" w:rsidRDefault="00E115EE">
            <w:pPr>
              <w:widowControl/>
              <w:jc w:val="left"/>
              <w:textAlignment w:val="bottom"/>
              <w:rPr>
                <w:rFonts w:ascii="宋体" w:hAnsi="宋体" w:cs="宋体"/>
                <w:b/>
                <w:color w:val="000000"/>
                <w:sz w:val="22"/>
                <w:szCs w:val="22"/>
              </w:rPr>
            </w:pPr>
            <w:r>
              <w:rPr>
                <w:rFonts w:ascii="宋体" w:hAnsi="宋体" w:cs="宋体" w:hint="eastAsia"/>
                <w:b/>
                <w:color w:val="000000"/>
                <w:kern w:val="0"/>
                <w:sz w:val="22"/>
                <w:szCs w:val="22"/>
              </w:rPr>
              <w:lastRenderedPageBreak/>
              <w:t>附件9</w:t>
            </w:r>
          </w:p>
        </w:tc>
        <w:tc>
          <w:tcPr>
            <w:tcW w:w="964"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862"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3803"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c>
          <w:tcPr>
            <w:tcW w:w="1042"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18"/>
                <w:szCs w:val="18"/>
              </w:rPr>
            </w:pPr>
          </w:p>
        </w:tc>
      </w:tr>
      <w:tr w:rsidR="00996246">
        <w:trPr>
          <w:trHeight w:val="300"/>
        </w:trPr>
        <w:tc>
          <w:tcPr>
            <w:tcW w:w="9820" w:type="dxa"/>
            <w:gridSpan w:val="5"/>
            <w:tcBorders>
              <w:top w:val="nil"/>
              <w:left w:val="nil"/>
              <w:bottom w:val="nil"/>
              <w:right w:val="nil"/>
            </w:tcBorders>
            <w:noWrap/>
            <w:tcMar>
              <w:top w:w="15" w:type="dxa"/>
              <w:left w:w="15" w:type="dxa"/>
              <w:right w:w="15" w:type="dxa"/>
            </w:tcMar>
            <w:vAlign w:val="center"/>
          </w:tcPr>
          <w:p w:rsidR="00996246" w:rsidRDefault="00E115E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color w:val="000000"/>
                <w:kern w:val="0"/>
                <w:sz w:val="36"/>
                <w:szCs w:val="36"/>
              </w:rPr>
              <w:t>机构运行信息表</w:t>
            </w:r>
          </w:p>
        </w:tc>
      </w:tr>
      <w:tr w:rsidR="00996246">
        <w:trPr>
          <w:trHeight w:val="300"/>
        </w:trPr>
        <w:tc>
          <w:tcPr>
            <w:tcW w:w="3149" w:type="dxa"/>
            <w:tcBorders>
              <w:top w:val="nil"/>
              <w:left w:val="nil"/>
              <w:bottom w:val="nil"/>
              <w:right w:val="nil"/>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964"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22"/>
                <w:szCs w:val="22"/>
              </w:rPr>
            </w:pPr>
          </w:p>
        </w:tc>
        <w:tc>
          <w:tcPr>
            <w:tcW w:w="862"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22"/>
                <w:szCs w:val="22"/>
              </w:rPr>
            </w:pPr>
          </w:p>
        </w:tc>
        <w:tc>
          <w:tcPr>
            <w:tcW w:w="3803"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22"/>
                <w:szCs w:val="22"/>
              </w:rPr>
            </w:pPr>
          </w:p>
        </w:tc>
        <w:tc>
          <w:tcPr>
            <w:tcW w:w="1042" w:type="dxa"/>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公开08表</w:t>
            </w:r>
          </w:p>
        </w:tc>
      </w:tr>
      <w:tr w:rsidR="00996246">
        <w:trPr>
          <w:trHeight w:val="270"/>
        </w:trPr>
        <w:tc>
          <w:tcPr>
            <w:tcW w:w="3149" w:type="dxa"/>
            <w:tcBorders>
              <w:top w:val="nil"/>
              <w:left w:val="nil"/>
              <w:bottom w:val="nil"/>
              <w:right w:val="nil"/>
            </w:tcBorders>
            <w:noWrap/>
            <w:tcMar>
              <w:top w:w="15" w:type="dxa"/>
              <w:left w:w="15" w:type="dxa"/>
              <w:right w:w="15" w:type="dxa"/>
            </w:tcMar>
            <w:vAlign w:val="center"/>
          </w:tcPr>
          <w:p w:rsidR="00FD64C5" w:rsidRDefault="00E115EE">
            <w:pPr>
              <w:widowControl/>
              <w:jc w:val="left"/>
              <w:textAlignment w:val="center"/>
              <w:rPr>
                <w:rFonts w:ascii="方正仿宋_GBK" w:eastAsia="方正仿宋_GBK" w:hAnsi="方正仿宋_GBK" w:cs="方正仿宋_GBK" w:hint="eastAsia"/>
                <w:color w:val="000000"/>
                <w:kern w:val="0"/>
                <w:szCs w:val="21"/>
              </w:rPr>
            </w:pPr>
            <w:r>
              <w:rPr>
                <w:rFonts w:ascii="仿宋" w:eastAsia="仿宋" w:hAnsi="仿宋" w:cs="仿宋" w:hint="eastAsia"/>
                <w:color w:val="000000"/>
                <w:kern w:val="0"/>
                <w:sz w:val="22"/>
                <w:szCs w:val="22"/>
              </w:rPr>
              <w:t>公开部门：</w:t>
            </w:r>
            <w:r w:rsidR="00FD64C5">
              <w:rPr>
                <w:rFonts w:ascii="方正仿宋_GBK" w:eastAsia="方正仿宋_GBK" w:hAnsi="方正仿宋_GBK" w:cs="方正仿宋_GBK" w:hint="eastAsia"/>
                <w:color w:val="000000"/>
                <w:kern w:val="0"/>
                <w:szCs w:val="21"/>
              </w:rPr>
              <w:t>中国民主建国会重庆</w:t>
            </w:r>
          </w:p>
          <w:p w:rsidR="00996246" w:rsidRDefault="00A8422F">
            <w:pPr>
              <w:widowControl/>
              <w:jc w:val="left"/>
              <w:textAlignment w:val="center"/>
              <w:rPr>
                <w:rFonts w:ascii="仿宋" w:eastAsia="仿宋" w:hAnsi="仿宋" w:cs="仿宋"/>
                <w:color w:val="000000"/>
                <w:sz w:val="22"/>
                <w:szCs w:val="22"/>
              </w:rPr>
            </w:pPr>
            <w:r>
              <w:rPr>
                <w:rFonts w:ascii="方正仿宋_GBK" w:eastAsia="方正仿宋_GBK" w:hAnsi="方正仿宋_GBK" w:cs="方正仿宋_GBK" w:hint="eastAsia"/>
                <w:color w:val="000000"/>
                <w:kern w:val="0"/>
                <w:szCs w:val="21"/>
              </w:rPr>
              <w:t>万州区委员会</w:t>
            </w:r>
          </w:p>
        </w:tc>
        <w:tc>
          <w:tcPr>
            <w:tcW w:w="964"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22"/>
                <w:szCs w:val="22"/>
              </w:rPr>
            </w:pPr>
          </w:p>
        </w:tc>
        <w:tc>
          <w:tcPr>
            <w:tcW w:w="862" w:type="dxa"/>
            <w:tcBorders>
              <w:top w:val="nil"/>
              <w:left w:val="nil"/>
              <w:bottom w:val="nil"/>
              <w:right w:val="nil"/>
            </w:tcBorders>
            <w:noWrap/>
            <w:tcMar>
              <w:top w:w="15" w:type="dxa"/>
              <w:left w:w="15" w:type="dxa"/>
              <w:right w:w="15" w:type="dxa"/>
            </w:tcMar>
            <w:vAlign w:val="bottom"/>
          </w:tcPr>
          <w:p w:rsidR="00996246" w:rsidRDefault="00996246">
            <w:pPr>
              <w:jc w:val="center"/>
              <w:rPr>
                <w:rFonts w:ascii="宋体" w:hAnsi="宋体" w:cs="宋体"/>
                <w:color w:val="000000"/>
                <w:sz w:val="22"/>
                <w:szCs w:val="22"/>
              </w:rPr>
            </w:pPr>
          </w:p>
        </w:tc>
        <w:tc>
          <w:tcPr>
            <w:tcW w:w="3803" w:type="dxa"/>
            <w:tcBorders>
              <w:top w:val="nil"/>
              <w:left w:val="nil"/>
              <w:bottom w:val="nil"/>
              <w:right w:val="nil"/>
            </w:tcBorders>
            <w:noWrap/>
            <w:tcMar>
              <w:top w:w="15" w:type="dxa"/>
              <w:left w:w="15" w:type="dxa"/>
              <w:right w:w="15" w:type="dxa"/>
            </w:tcMar>
            <w:vAlign w:val="bottom"/>
          </w:tcPr>
          <w:p w:rsidR="00996246" w:rsidRDefault="00996246">
            <w:pPr>
              <w:rPr>
                <w:rFonts w:ascii="宋体" w:hAnsi="宋体" w:cs="宋体"/>
                <w:color w:val="000000"/>
                <w:sz w:val="22"/>
                <w:szCs w:val="22"/>
              </w:rPr>
            </w:pPr>
          </w:p>
        </w:tc>
        <w:tc>
          <w:tcPr>
            <w:tcW w:w="1042" w:type="dxa"/>
            <w:tcBorders>
              <w:top w:val="nil"/>
              <w:left w:val="nil"/>
              <w:bottom w:val="nil"/>
              <w:right w:val="nil"/>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单位：万元</w:t>
            </w: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  目</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预算数</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决算数</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  目</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决算数</w:t>
            </w: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一、“三公”经费支出</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四、机关运行经费</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4.26</w:t>
            </w: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（一）支出合计</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0.50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0.29</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（一）行政单位</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4.26</w:t>
            </w: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1．因公出国（境）费</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（二）参照公务员法管理事业单位</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2．公务用车购置及运行维护费</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五、国有资产占用情况</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w:t>
            </w: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（1）公务用车购置费</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（一）车辆数合计（辆）</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（2）公务用车运行维护费</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1.副部（省）级及以上领导用车</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trHeight w:val="36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3．公务接待费</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0.50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0.29</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2.主要领导干部用车</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（1）国内接待费</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0.50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0.29</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3.机要通信用车</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其中：外事接待费</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4.应急保障用车</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（2）国（境）外接待费</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5.执法执勤用车</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（二）相关统计数</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center"/>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6.特种专业技术用车</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1．因公出国（境）团组数（</w:t>
            </w:r>
            <w:proofErr w:type="gramStart"/>
            <w:r>
              <w:rPr>
                <w:rFonts w:ascii="仿宋" w:eastAsia="仿宋" w:hAnsi="仿宋" w:cs="仿宋" w:hint="eastAsia"/>
                <w:color w:val="000000"/>
                <w:kern w:val="0"/>
                <w:sz w:val="22"/>
                <w:szCs w:val="22"/>
              </w:rPr>
              <w:t>个</w:t>
            </w:r>
            <w:proofErr w:type="gramEnd"/>
            <w:r>
              <w:rPr>
                <w:rFonts w:ascii="仿宋" w:eastAsia="仿宋" w:hAnsi="仿宋" w:cs="仿宋" w:hint="eastAsia"/>
                <w:color w:val="000000"/>
                <w:kern w:val="0"/>
                <w:sz w:val="22"/>
                <w:szCs w:val="22"/>
              </w:rPr>
              <w:t>）</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7.离退休干部用车</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2．因公出国（境）人次数（人）</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8.其他用车</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3．公务用车购置数（辆）</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（二）单价50万元（含）以上通用设备（台，套）</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w:t>
            </w: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4．公务用车保有量（辆）</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（三）单价100万（含）元以上专用设备（台，套）</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w:t>
            </w: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5．国内公务接待批次（</w:t>
            </w:r>
            <w:proofErr w:type="gramStart"/>
            <w:r>
              <w:rPr>
                <w:rFonts w:ascii="仿宋" w:eastAsia="仿宋" w:hAnsi="仿宋" w:cs="仿宋" w:hint="eastAsia"/>
                <w:color w:val="000000"/>
                <w:kern w:val="0"/>
                <w:sz w:val="22"/>
                <w:szCs w:val="22"/>
              </w:rPr>
              <w:t>个</w:t>
            </w:r>
            <w:proofErr w:type="gramEnd"/>
            <w:r>
              <w:rPr>
                <w:rFonts w:ascii="仿宋" w:eastAsia="仿宋" w:hAnsi="仿宋" w:cs="仿宋" w:hint="eastAsia"/>
                <w:color w:val="000000"/>
                <w:kern w:val="0"/>
                <w:sz w:val="22"/>
                <w:szCs w:val="22"/>
              </w:rPr>
              <w:t>）</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4</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六、政府采购支出信息</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w:t>
            </w: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其中：外事接待批次（</w:t>
            </w:r>
            <w:proofErr w:type="gramStart"/>
            <w:r>
              <w:rPr>
                <w:rFonts w:ascii="仿宋" w:eastAsia="仿宋" w:hAnsi="仿宋" w:cs="仿宋" w:hint="eastAsia"/>
                <w:color w:val="000000"/>
                <w:kern w:val="0"/>
                <w:sz w:val="22"/>
                <w:szCs w:val="22"/>
              </w:rPr>
              <w:t>个</w:t>
            </w:r>
            <w:proofErr w:type="gramEnd"/>
            <w:r>
              <w:rPr>
                <w:rFonts w:ascii="仿宋" w:eastAsia="仿宋" w:hAnsi="仿宋" w:cs="仿宋" w:hint="eastAsia"/>
                <w:color w:val="000000"/>
                <w:kern w:val="0"/>
                <w:sz w:val="22"/>
                <w:szCs w:val="22"/>
              </w:rPr>
              <w:t>）</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（一）政府采购支出合计</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6．国内公务接待人次（人）</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20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1．政府采购货物支出</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w:t>
            </w: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其中：外事接待人次（人）</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2．政府采购工程支出</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7．国（境）外公务接待批次（</w:t>
            </w:r>
            <w:proofErr w:type="gramStart"/>
            <w:r>
              <w:rPr>
                <w:rFonts w:ascii="仿宋" w:eastAsia="仿宋" w:hAnsi="仿宋" w:cs="仿宋" w:hint="eastAsia"/>
                <w:color w:val="000000"/>
                <w:kern w:val="0"/>
                <w:sz w:val="22"/>
                <w:szCs w:val="22"/>
              </w:rPr>
              <w:t>个</w:t>
            </w:r>
            <w:proofErr w:type="gramEnd"/>
            <w:r>
              <w:rPr>
                <w:rFonts w:ascii="仿宋" w:eastAsia="仿宋" w:hAnsi="仿宋" w:cs="仿宋" w:hint="eastAsia"/>
                <w:color w:val="000000"/>
                <w:kern w:val="0"/>
                <w:sz w:val="22"/>
                <w:szCs w:val="22"/>
              </w:rPr>
              <w:t>）</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3．政府采购服务支出</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w:t>
            </w: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8．国（境）外公务接待人次（人）</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（二）政府采购授予中小企业合同金额</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w:t>
            </w: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二、会议费</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6.50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right"/>
              <w:textAlignment w:val="center"/>
              <w:rPr>
                <w:rFonts w:ascii="仿宋" w:eastAsia="仿宋" w:hAnsi="仿宋" w:cs="仿宋"/>
                <w:color w:val="000000"/>
                <w:sz w:val="22"/>
                <w:szCs w:val="22"/>
              </w:rPr>
            </w:pPr>
            <w:r>
              <w:rPr>
                <w:rFonts w:ascii="宋体" w:hAnsi="宋体" w:cs="宋体" w:hint="eastAsia"/>
                <w:color w:val="000000"/>
                <w:kern w:val="0"/>
                <w:sz w:val="20"/>
                <w:szCs w:val="20"/>
              </w:rPr>
              <w:t>6.32</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其中：授予小</w:t>
            </w:r>
            <w:proofErr w:type="gramStart"/>
            <w:r>
              <w:rPr>
                <w:rFonts w:ascii="仿宋" w:eastAsia="仿宋" w:hAnsi="仿宋" w:cs="仿宋" w:hint="eastAsia"/>
                <w:color w:val="000000"/>
                <w:kern w:val="0"/>
                <w:sz w:val="22"/>
                <w:szCs w:val="22"/>
              </w:rPr>
              <w:t>微企业</w:t>
            </w:r>
            <w:proofErr w:type="gramEnd"/>
            <w:r>
              <w:rPr>
                <w:rFonts w:ascii="仿宋" w:eastAsia="仿宋" w:hAnsi="仿宋" w:cs="仿宋" w:hint="eastAsia"/>
                <w:color w:val="000000"/>
                <w:kern w:val="0"/>
                <w:sz w:val="22"/>
                <w:szCs w:val="22"/>
              </w:rPr>
              <w:t>合同金额</w:t>
            </w: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r>
      <w:tr w:rsidR="00996246">
        <w:trPr>
          <w:trHeight w:val="345"/>
        </w:trPr>
        <w:tc>
          <w:tcPr>
            <w:tcW w:w="3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三、培训费</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center"/>
              <w:rPr>
                <w:rFonts w:ascii="仿宋" w:eastAsia="仿宋" w:hAnsi="仿宋" w:cs="仿宋"/>
                <w:color w:val="000000"/>
                <w:sz w:val="22"/>
                <w:szCs w:val="22"/>
              </w:rPr>
            </w:pP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right"/>
              <w:rPr>
                <w:rFonts w:ascii="仿宋" w:eastAsia="仿宋" w:hAnsi="仿宋" w:cs="仿宋"/>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c>
          <w:tcPr>
            <w:tcW w:w="10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96246" w:rsidRDefault="00996246">
            <w:pPr>
              <w:jc w:val="left"/>
              <w:rPr>
                <w:rFonts w:ascii="仿宋" w:eastAsia="仿宋" w:hAnsi="仿宋" w:cs="仿宋"/>
                <w:color w:val="000000"/>
                <w:sz w:val="22"/>
                <w:szCs w:val="22"/>
              </w:rPr>
            </w:pPr>
          </w:p>
        </w:tc>
      </w:tr>
      <w:tr w:rsidR="00996246">
        <w:trPr>
          <w:trHeight w:val="345"/>
        </w:trPr>
        <w:tc>
          <w:tcPr>
            <w:tcW w:w="9820" w:type="dxa"/>
            <w:gridSpan w:val="5"/>
            <w:tcBorders>
              <w:top w:val="nil"/>
              <w:left w:val="nil"/>
              <w:bottom w:val="nil"/>
              <w:right w:val="nil"/>
            </w:tcBorders>
            <w:noWrap/>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备注：预算数年初部门预算批复数，决算数包括当年财政拨款预算和以前年度结转结余资金安排的实际支出。</w:t>
            </w:r>
          </w:p>
        </w:tc>
      </w:tr>
      <w:tr w:rsidR="00996246">
        <w:trPr>
          <w:trHeight w:val="345"/>
        </w:trPr>
        <w:tc>
          <w:tcPr>
            <w:tcW w:w="9820" w:type="dxa"/>
            <w:gridSpan w:val="5"/>
            <w:tcBorders>
              <w:top w:val="nil"/>
              <w:left w:val="nil"/>
              <w:bottom w:val="nil"/>
              <w:right w:val="nil"/>
            </w:tcBorders>
            <w:tcMar>
              <w:top w:w="15" w:type="dxa"/>
              <w:left w:w="15" w:type="dxa"/>
              <w:right w:w="15" w:type="dxa"/>
            </w:tcMar>
            <w:vAlign w:val="center"/>
          </w:tcPr>
          <w:p w:rsidR="00996246" w:rsidRDefault="00E115EE">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本表为空的单位应将空表公开，并注明：</w:t>
            </w:r>
            <w:r>
              <w:rPr>
                <w:rFonts w:ascii="仿宋" w:eastAsia="仿宋" w:hAnsi="仿宋" w:cs="仿宋" w:hint="eastAsia"/>
                <w:b/>
                <w:color w:val="000000"/>
                <w:kern w:val="0"/>
                <w:sz w:val="22"/>
                <w:szCs w:val="22"/>
              </w:rPr>
              <w:t xml:space="preserve">本单位无相关数据，故本表为空。     </w:t>
            </w:r>
          </w:p>
        </w:tc>
      </w:tr>
    </w:tbl>
    <w:p w:rsidR="00996246" w:rsidRDefault="00996246">
      <w:pPr>
        <w:rPr>
          <w:rFonts w:ascii="宋体" w:hAnsi="宋体" w:cs="宋体"/>
          <w:sz w:val="16"/>
          <w:szCs w:val="16"/>
        </w:rPr>
        <w:sectPr w:rsidR="00996246">
          <w:pgSz w:w="11906" w:h="16838"/>
          <w:pgMar w:top="1985" w:right="1474" w:bottom="1531" w:left="1587" w:header="851" w:footer="1304" w:gutter="0"/>
          <w:cols w:space="720"/>
          <w:docGrid w:type="lines" w:linePitch="315"/>
        </w:sectPr>
      </w:pPr>
    </w:p>
    <w:p w:rsidR="00996246" w:rsidRPr="00FD64C5" w:rsidRDefault="00996246">
      <w:pPr>
        <w:spacing w:line="590" w:lineRule="exact"/>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rsidP="00A8422F">
      <w:pPr>
        <w:spacing w:line="590" w:lineRule="exact"/>
        <w:ind w:left="840" w:hangingChars="300" w:hanging="840"/>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spacing w:line="590" w:lineRule="exact"/>
        <w:rPr>
          <w:rFonts w:ascii="方正仿宋_GBK" w:eastAsia="方正仿宋_GBK"/>
          <w:sz w:val="28"/>
        </w:rPr>
      </w:pPr>
    </w:p>
    <w:p w:rsidR="00996246" w:rsidRDefault="00996246">
      <w:pPr>
        <w:jc w:val="center"/>
      </w:pPr>
    </w:p>
    <w:sectPr w:rsidR="00996246" w:rsidSect="00996246">
      <w:footerReference w:type="even" r:id="rId9"/>
      <w:footerReference w:type="default" r:id="rId10"/>
      <w:pgSz w:w="11906" w:h="16838"/>
      <w:pgMar w:top="1985" w:right="1474" w:bottom="1531" w:left="1588" w:header="851" w:footer="1304"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5D7" w:rsidRDefault="002345D7" w:rsidP="00996246">
      <w:r>
        <w:separator/>
      </w:r>
    </w:p>
  </w:endnote>
  <w:endnote w:type="continuationSeparator" w:id="0">
    <w:p w:rsidR="002345D7" w:rsidRDefault="002345D7" w:rsidP="00996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246" w:rsidRDefault="00AD122D">
    <w:pPr>
      <w:pStyle w:val="a5"/>
      <w:wordWrap w:val="0"/>
      <w:ind w:right="360" w:firstLine="360"/>
      <w:jc w:val="right"/>
      <w:rPr>
        <w:sz w:val="28"/>
        <w:szCs w:val="28"/>
      </w:rPr>
    </w:pPr>
    <w:r w:rsidRPr="00AD122D">
      <w:rPr>
        <w:sz w:val="28"/>
      </w:rPr>
      <w:pict>
        <v:shapetype id="_x0000_t202" coordsize="21600,21600" o:spt="202" path="m,l,21600r21600,l21600,xe">
          <v:stroke joinstyle="miter"/>
          <v:path gradientshapeok="t" o:connecttype="rect"/>
        </v:shapetype>
        <v:shape id="_x0000_s3073" type="#_x0000_t202" style="position:absolute;left:0;text-align:left;margin-left:6pt;margin-top:.55pt;width:2in;height:2in;z-index:251658240;mso-wrap-style:none;mso-position-horizontal-relative:margin" o:gfxdata="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24DrjUAAAACAEAAA8A&#10;AAAAAAAAAQAgAAAAIgAAAGRycy9kb3ducmV2LnhtbFBLAQIUABQAAAAIAIdO4kAOG1YIGwIAACEE&#10;AAAOAAAAAAAAAAEAIAAAACMBAABkcnMvZTJvRG9jLnhtbFBLBQYAAAAABgAGAFkBAACwBQAAAAA=&#10;" filled="f" stroked="f" strokeweight=".5pt">
          <v:textbox style="mso-fit-shape-to-text:t" inset="0,0,0,0">
            <w:txbxContent>
              <w:p w:rsidR="00996246" w:rsidRDefault="00E115EE">
                <w:pPr>
                  <w:pStyle w:val="a5"/>
                  <w:rPr>
                    <w:rStyle w:val="a7"/>
                    <w:rFonts w:ascii="宋体" w:hAnsi="宋体"/>
                    <w:sz w:val="28"/>
                  </w:rPr>
                </w:pPr>
                <w:r>
                  <w:rPr>
                    <w:rStyle w:val="a7"/>
                    <w:rFonts w:ascii="宋体" w:hAnsi="宋体" w:hint="eastAsia"/>
                    <w:sz w:val="28"/>
                  </w:rPr>
                  <w:t xml:space="preserve">— </w:t>
                </w:r>
                <w:r w:rsidR="00AD122D">
                  <w:rPr>
                    <w:rFonts w:ascii="宋体" w:hAnsi="宋体"/>
                    <w:sz w:val="28"/>
                  </w:rPr>
                  <w:fldChar w:fldCharType="begin"/>
                </w:r>
                <w:r>
                  <w:rPr>
                    <w:rStyle w:val="a7"/>
                    <w:rFonts w:ascii="宋体" w:hAnsi="宋体"/>
                    <w:sz w:val="28"/>
                  </w:rPr>
                  <w:instrText xml:space="preserve">PAGE  </w:instrText>
                </w:r>
                <w:r w:rsidR="00AD122D">
                  <w:rPr>
                    <w:rFonts w:ascii="宋体" w:hAnsi="宋体"/>
                    <w:sz w:val="28"/>
                  </w:rPr>
                  <w:fldChar w:fldCharType="separate"/>
                </w:r>
                <w:r w:rsidR="00FD64C5">
                  <w:rPr>
                    <w:rStyle w:val="a7"/>
                    <w:rFonts w:ascii="宋体" w:hAnsi="宋体"/>
                    <w:noProof/>
                    <w:sz w:val="28"/>
                  </w:rPr>
                  <w:t>13</w:t>
                </w:r>
                <w:r w:rsidR="00AD122D">
                  <w:rPr>
                    <w:rFonts w:ascii="宋体" w:hAnsi="宋体"/>
                    <w:sz w:val="28"/>
                  </w:rPr>
                  <w:fldChar w:fldCharType="end"/>
                </w:r>
                <w:r>
                  <w:rPr>
                    <w:rStyle w:val="a7"/>
                    <w:rFonts w:ascii="宋体" w:hAnsi="宋体" w:hint="eastAsia"/>
                    <w:sz w:val="28"/>
                  </w:rPr>
                  <w:t xml:space="preserve"> —</w:t>
                </w:r>
              </w:p>
            </w:txbxContent>
          </v:textbox>
          <w10:wrap anchorx="margin"/>
        </v:shape>
      </w:pict>
    </w:r>
    <w:r w:rsidR="00E115EE">
      <w:rPr>
        <w:kern w:val="0"/>
        <w:sz w:val="28"/>
        <w:szCs w:val="28"/>
      </w:rPr>
      <w:t xml:space="preserve">  </w:t>
    </w:r>
    <w:r w:rsidR="00E115EE">
      <w:rPr>
        <w:rFonts w:hint="eastAsia"/>
        <w:spacing w:val="20"/>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246" w:rsidRDefault="00E115EE">
    <w:pPr>
      <w:pStyle w:val="a5"/>
      <w:framePr w:wrap="around" w:vAnchor="text" w:hAnchor="page" w:x="1949" w:y="-86"/>
      <w:rPr>
        <w:rStyle w:val="a7"/>
        <w:rFonts w:ascii="宋体" w:hAnsi="宋体"/>
        <w:sz w:val="28"/>
      </w:rPr>
    </w:pPr>
    <w:r>
      <w:rPr>
        <w:rStyle w:val="a7"/>
        <w:rFonts w:ascii="宋体" w:hAnsi="宋体" w:hint="eastAsia"/>
        <w:sz w:val="28"/>
      </w:rPr>
      <w:t xml:space="preserve">— </w:t>
    </w:r>
    <w:r w:rsidR="00AD122D">
      <w:rPr>
        <w:rStyle w:val="a7"/>
        <w:rFonts w:ascii="宋体" w:hAnsi="宋体"/>
        <w:sz w:val="28"/>
      </w:rPr>
      <w:fldChar w:fldCharType="begin"/>
    </w:r>
    <w:r>
      <w:rPr>
        <w:rStyle w:val="a7"/>
        <w:rFonts w:ascii="宋体" w:hAnsi="宋体"/>
        <w:sz w:val="28"/>
      </w:rPr>
      <w:instrText xml:space="preserve">PAGE  </w:instrText>
    </w:r>
    <w:r w:rsidR="00AD122D">
      <w:rPr>
        <w:rStyle w:val="a7"/>
        <w:rFonts w:ascii="宋体" w:hAnsi="宋体"/>
        <w:sz w:val="28"/>
      </w:rPr>
      <w:fldChar w:fldCharType="separate"/>
    </w:r>
    <w:r>
      <w:rPr>
        <w:rStyle w:val="a7"/>
        <w:rFonts w:ascii="宋体" w:hAnsi="宋体"/>
        <w:sz w:val="28"/>
      </w:rPr>
      <w:t>2</w:t>
    </w:r>
    <w:r w:rsidR="00AD122D">
      <w:rPr>
        <w:rStyle w:val="a7"/>
        <w:rFonts w:ascii="宋体" w:hAnsi="宋体"/>
        <w:sz w:val="28"/>
      </w:rPr>
      <w:fldChar w:fldCharType="end"/>
    </w:r>
    <w:r>
      <w:rPr>
        <w:rStyle w:val="a7"/>
        <w:rFonts w:ascii="宋体" w:hAnsi="宋体" w:hint="eastAsia"/>
        <w:sz w:val="28"/>
      </w:rPr>
      <w:t xml:space="preserve"> —</w:t>
    </w:r>
  </w:p>
  <w:p w:rsidR="00996246" w:rsidRDefault="00996246">
    <w:pPr>
      <w:pStyle w:val="a5"/>
      <w:ind w:right="360" w:firstLineChars="100" w:firstLine="18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246" w:rsidRDefault="00E115EE">
    <w:pPr>
      <w:pStyle w:val="a5"/>
      <w:framePr w:wrap="around" w:vAnchor="text" w:hAnchor="page" w:x="9149" w:y="29"/>
      <w:rPr>
        <w:rStyle w:val="a7"/>
        <w:rFonts w:ascii="宋体" w:hAnsi="宋体"/>
        <w:sz w:val="28"/>
      </w:rPr>
    </w:pPr>
    <w:r>
      <w:rPr>
        <w:rStyle w:val="a7"/>
        <w:rFonts w:ascii="宋体" w:hAnsi="宋体" w:hint="eastAsia"/>
        <w:sz w:val="28"/>
      </w:rPr>
      <w:t xml:space="preserve">— </w:t>
    </w:r>
    <w:r w:rsidR="00AD122D">
      <w:rPr>
        <w:rStyle w:val="a7"/>
        <w:rFonts w:ascii="宋体" w:hAnsi="宋体"/>
        <w:sz w:val="28"/>
      </w:rPr>
      <w:fldChar w:fldCharType="begin"/>
    </w:r>
    <w:r>
      <w:rPr>
        <w:rStyle w:val="a7"/>
        <w:rFonts w:ascii="宋体" w:hAnsi="宋体"/>
        <w:sz w:val="28"/>
      </w:rPr>
      <w:instrText xml:space="preserve">PAGE  </w:instrText>
    </w:r>
    <w:r w:rsidR="00AD122D">
      <w:rPr>
        <w:rStyle w:val="a7"/>
        <w:rFonts w:ascii="宋体" w:hAnsi="宋体"/>
        <w:sz w:val="28"/>
      </w:rPr>
      <w:fldChar w:fldCharType="separate"/>
    </w:r>
    <w:r w:rsidR="00FD64C5">
      <w:rPr>
        <w:rStyle w:val="a7"/>
        <w:rFonts w:ascii="宋体" w:hAnsi="宋体"/>
        <w:noProof/>
        <w:sz w:val="28"/>
      </w:rPr>
      <w:t>16</w:t>
    </w:r>
    <w:r w:rsidR="00AD122D">
      <w:rPr>
        <w:rStyle w:val="a7"/>
        <w:rFonts w:ascii="宋体" w:hAnsi="宋体"/>
        <w:sz w:val="28"/>
      </w:rPr>
      <w:fldChar w:fldCharType="end"/>
    </w:r>
    <w:r>
      <w:rPr>
        <w:rStyle w:val="a7"/>
        <w:rFonts w:ascii="宋体" w:hAnsi="宋体" w:hint="eastAsia"/>
        <w:sz w:val="28"/>
      </w:rPr>
      <w:t xml:space="preserve"> —</w:t>
    </w:r>
  </w:p>
  <w:p w:rsidR="00996246" w:rsidRDefault="00E115EE">
    <w:pPr>
      <w:pStyle w:val="a5"/>
      <w:wordWrap w:val="0"/>
      <w:ind w:right="360" w:firstLine="360"/>
      <w:jc w:val="right"/>
      <w:rPr>
        <w:sz w:val="28"/>
        <w:szCs w:val="28"/>
      </w:rPr>
    </w:pPr>
    <w:r>
      <w:rPr>
        <w:kern w:val="0"/>
        <w:sz w:val="28"/>
        <w:szCs w:val="28"/>
      </w:rPr>
      <w:t xml:space="preserve">  </w:t>
    </w:r>
    <w:r>
      <w:rPr>
        <w:rFonts w:hint="eastAsia"/>
        <w:spacing w:val="20"/>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5D7" w:rsidRDefault="002345D7" w:rsidP="00996246">
      <w:r>
        <w:separator/>
      </w:r>
    </w:p>
  </w:footnote>
  <w:footnote w:type="continuationSeparator" w:id="0">
    <w:p w:rsidR="002345D7" w:rsidRDefault="002345D7" w:rsidP="00996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246" w:rsidRDefault="00996246">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6146"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355C70"/>
    <w:rsid w:val="002345D7"/>
    <w:rsid w:val="00996246"/>
    <w:rsid w:val="00A8422F"/>
    <w:rsid w:val="00AD122D"/>
    <w:rsid w:val="00E115EE"/>
    <w:rsid w:val="00FD64C5"/>
    <w:rsid w:val="0D355C70"/>
    <w:rsid w:val="125B1275"/>
    <w:rsid w:val="141E674E"/>
    <w:rsid w:val="153611E0"/>
    <w:rsid w:val="1767212E"/>
    <w:rsid w:val="18765CD2"/>
    <w:rsid w:val="1BBE6404"/>
    <w:rsid w:val="243730EF"/>
    <w:rsid w:val="2E5D056E"/>
    <w:rsid w:val="305905C4"/>
    <w:rsid w:val="35CE0F49"/>
    <w:rsid w:val="382F0280"/>
    <w:rsid w:val="3863236D"/>
    <w:rsid w:val="43044B55"/>
    <w:rsid w:val="44214E42"/>
    <w:rsid w:val="4A6B5CD8"/>
    <w:rsid w:val="55C27E54"/>
    <w:rsid w:val="5EAD240D"/>
    <w:rsid w:val="60686C0F"/>
    <w:rsid w:val="666004C4"/>
    <w:rsid w:val="7BA57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9624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996246"/>
    <w:pPr>
      <w:spacing w:line="590" w:lineRule="exact"/>
    </w:pPr>
    <w:rPr>
      <w:rFonts w:eastAsia="仿宋_GB2312"/>
      <w:sz w:val="32"/>
    </w:rPr>
  </w:style>
  <w:style w:type="paragraph" w:customStyle="1" w:styleId="a4">
    <w:name w:val="默认"/>
    <w:qFormat/>
    <w:rsid w:val="00996246"/>
    <w:rPr>
      <w:rFonts w:ascii="Helvetica" w:hAnsi="Helvetica" w:cs="Helvetica"/>
      <w:color w:val="000000"/>
      <w:sz w:val="22"/>
      <w:szCs w:val="22"/>
    </w:rPr>
  </w:style>
  <w:style w:type="paragraph" w:styleId="a5">
    <w:name w:val="footer"/>
    <w:basedOn w:val="a"/>
    <w:qFormat/>
    <w:rsid w:val="00996246"/>
    <w:pPr>
      <w:tabs>
        <w:tab w:val="center" w:pos="4153"/>
        <w:tab w:val="right" w:pos="8306"/>
      </w:tabs>
      <w:snapToGrid w:val="0"/>
      <w:jc w:val="left"/>
    </w:pPr>
    <w:rPr>
      <w:sz w:val="18"/>
      <w:szCs w:val="18"/>
    </w:rPr>
  </w:style>
  <w:style w:type="paragraph" w:styleId="a6">
    <w:name w:val="header"/>
    <w:basedOn w:val="a"/>
    <w:qFormat/>
    <w:rsid w:val="00996246"/>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qFormat/>
    <w:rsid w:val="00996246"/>
    <w:pPr>
      <w:widowControl/>
      <w:jc w:val="left"/>
    </w:pPr>
    <w:rPr>
      <w:rFonts w:ascii="宋体" w:hAnsi="宋体" w:cs="宋体"/>
      <w:kern w:val="0"/>
      <w:sz w:val="24"/>
    </w:rPr>
  </w:style>
  <w:style w:type="character" w:styleId="a7">
    <w:name w:val="page number"/>
    <w:basedOn w:val="a1"/>
    <w:qFormat/>
    <w:rsid w:val="00996246"/>
  </w:style>
  <w:style w:type="character" w:customStyle="1" w:styleId="font91">
    <w:name w:val="font91"/>
    <w:basedOn w:val="a1"/>
    <w:qFormat/>
    <w:rsid w:val="00996246"/>
    <w:rPr>
      <w:rFonts w:ascii="Arial" w:hAnsi="Arial" w:cs="Arial"/>
      <w:b/>
      <w:color w:val="000000"/>
      <w:sz w:val="22"/>
      <w:szCs w:val="22"/>
      <w:u w:val="none"/>
    </w:rPr>
  </w:style>
  <w:style w:type="paragraph" w:styleId="a8">
    <w:name w:val="List Paragraph"/>
    <w:basedOn w:val="a"/>
    <w:qFormat/>
    <w:rsid w:val="0099624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19975;&#24030;&#24220;&#21150;2020.dotx" TargetMode="External"/></Relationships>
</file>

<file path=word/theme/theme1.xml><?xml version="1.0" encoding="utf-8"?>
<a:theme xmlns:a="http://schemas.openxmlformats.org/drawingml/2006/main" name="Office">
  <a:themeElements>
    <a:clrScheme name="Office">
      <a:dk1>
        <a:sysClr val="windowText" lastClr="555555"/>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万州府办2020</Template>
  <TotalTime>40</TotalTime>
  <Pages>16</Pages>
  <Words>814</Words>
  <Characters>4642</Characters>
  <Application>Microsoft Office Word</Application>
  <DocSecurity>0</DocSecurity>
  <Lines>38</Lines>
  <Paragraphs>10</Paragraphs>
  <ScaleCrop>false</ScaleCrop>
  <Company>区政府办公室</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admin</cp:lastModifiedBy>
  <cp:revision>10</cp:revision>
  <cp:lastPrinted>2020-10-16T03:21:00Z</cp:lastPrinted>
  <dcterms:created xsi:type="dcterms:W3CDTF">2020-09-30T08:48:00Z</dcterms:created>
  <dcterms:modified xsi:type="dcterms:W3CDTF">2020-10-16T08:18:00Z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