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" w:leftChars="-16" w:hanging="37" w:hangingChars="2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eastAsia="方正大标宋简体"/>
          <w:color w:val="FF0000"/>
          <w:spacing w:val="-6"/>
          <w:sz w:val="20"/>
          <w:szCs w:val="10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891540</wp:posOffset>
                </wp:positionV>
                <wp:extent cx="5715000" cy="0"/>
                <wp:effectExtent l="0" t="12700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0.2pt;height:0pt;width:450pt;z-index:251658240;mso-width-relative:page;mso-height-relative:page;" filled="f" stroked="t" coordsize="21600,21600" o:gfxdata="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OSVZvTXAAAACwEAAA8AAAAAAAAAAQAgAAAAOAAAAGRycy9kb3ducmV2LnhtbFBL&#10;AQIUABQAAAAIAIdO4kA9At3C4QEAAKgDAAAOAAAAAAAAAAEAIAAAADwBAABkcnMvZTJvRG9jLnht&#10;bFBLBQYAAAAABgAGAFkBAACPBQAAAAA=&#10;">
                <v:path arrowok="t"/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大标宋简体"/>
          <w:color w:val="FF0000"/>
          <w:spacing w:val="-10"/>
          <w:w w:val="52"/>
          <w:sz w:val="104"/>
          <w:szCs w:val="104"/>
        </w:rPr>
        <w:t>重庆市万州区人民政府办公室电子公文</w:t>
      </w: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spacing w:line="59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万州府办发〔20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 xml:space="preserve">   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重庆市万州区人民政府办公室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关于印发《重庆市万州区特种设备事故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应急预案（2023年修订版）》的通知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各镇乡（民族乡）人民政府，各街道办事处，区政府各部门，有关单位：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《重庆市万州区特种设备事故应急预案（2023年修订版）》已经区政府同意，现印发给你们，请认真贯彻执行。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重庆市万州区人民政府办公室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2024年1月18日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widowControl/>
        <w:pBdr>
          <w:bottom w:val="single" w:color="auto" w:sz="8" w:space="1"/>
        </w:pBdr>
        <w:snapToGrid w:val="0"/>
        <w:spacing w:line="59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</w:rPr>
      </w:pPr>
    </w:p>
    <w:p>
      <w:pPr>
        <w:spacing w:line="590" w:lineRule="exact"/>
        <w:ind w:firstLine="280" w:firstLineChars="100"/>
        <w:rPr>
          <w:rFonts w:hint="default" w:ascii="Times New Roman" w:hAnsi="Times New Roman" w:eastAsia="方正仿宋_GBK" w:cs="Times New Roman"/>
          <w:sz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z w:val="28"/>
        </w:rPr>
        <w:t>区委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sz w:val="28"/>
        </w:rPr>
        <w:t>，区人大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常委会</w:t>
      </w:r>
      <w:r>
        <w:rPr>
          <w:rFonts w:hint="default" w:ascii="Times New Roman" w:hAnsi="Times New Roman" w:eastAsia="方正仿宋_GBK" w:cs="Times New Roman"/>
          <w:sz w:val="28"/>
        </w:rPr>
        <w:t>办公室，区政协办公室，万州经开区</w:t>
      </w:r>
    </w:p>
    <w:p>
      <w:pPr>
        <w:spacing w:line="590" w:lineRule="exact"/>
        <w:ind w:firstLine="1120" w:firstLineChars="400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</w:rPr>
        <w:t>办公室，区法院，区检察院，区人武部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。</w:t>
      </w:r>
    </w:p>
    <w:p>
      <w:pPr>
        <w:widowControl/>
        <w:pBdr>
          <w:top w:val="single" w:color="auto" w:sz="4" w:space="1"/>
          <w:bottom w:val="single" w:color="auto" w:sz="8" w:space="1"/>
        </w:pBdr>
        <w:snapToGrid w:val="0"/>
        <w:spacing w:line="59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</w:rPr>
        <w:t>重庆市万州区人民政府办公室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            20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985" w:right="1474" w:bottom="1644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FE3056"/>
    <w:rsid w:val="000F7BD6"/>
    <w:rsid w:val="0023719E"/>
    <w:rsid w:val="002479C6"/>
    <w:rsid w:val="00284852"/>
    <w:rsid w:val="002B52B8"/>
    <w:rsid w:val="002F15B4"/>
    <w:rsid w:val="00376A9B"/>
    <w:rsid w:val="003C7D5D"/>
    <w:rsid w:val="004858E5"/>
    <w:rsid w:val="004D297B"/>
    <w:rsid w:val="005D49BB"/>
    <w:rsid w:val="00874FF4"/>
    <w:rsid w:val="009233F7"/>
    <w:rsid w:val="00B03121"/>
    <w:rsid w:val="00C51F45"/>
    <w:rsid w:val="00C713EE"/>
    <w:rsid w:val="00C73634"/>
    <w:rsid w:val="00CC73FD"/>
    <w:rsid w:val="00E055B2"/>
    <w:rsid w:val="00EC340D"/>
    <w:rsid w:val="00F13BE8"/>
    <w:rsid w:val="04E81283"/>
    <w:rsid w:val="1DAF779C"/>
    <w:rsid w:val="1EF461B9"/>
    <w:rsid w:val="37BEC13C"/>
    <w:rsid w:val="476B5DE4"/>
    <w:rsid w:val="4E86528F"/>
    <w:rsid w:val="76FF50ED"/>
    <w:rsid w:val="7BBFE39F"/>
    <w:rsid w:val="7DBD51B9"/>
    <w:rsid w:val="D9FE3056"/>
    <w:rsid w:val="FDDF471C"/>
    <w:rsid w:val="FFEFE5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ascii="Times New Roman" w:hAnsi="Times New Roman" w:cs="Times New Roman"/>
    </w:r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.local/share/Kingsoft/office6/templates/wps/zh_CN/&#19975;&#24030;&#24220;&#21150;&#21457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万州府办发.wpt</Template>
  <Pages>2</Pages>
  <Words>166</Words>
  <Characters>175</Characters>
  <Lines>1</Lines>
  <Paragraphs>1</Paragraphs>
  <TotalTime>0</TotalTime>
  <ScaleCrop>false</ScaleCrop>
  <LinksUpToDate>false</LinksUpToDate>
  <CharactersWithSpaces>238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2024-01-23T02:27:00Z</dcterms:created>
  <dc:creator>user</dc:creator>
  <cp:lastModifiedBy>user</cp:lastModifiedBy>
  <cp:lastPrinted>2024-01-22T18:42:00Z</cp:lastPrinted>
  <dcterms:modified xsi:type="dcterms:W3CDTF">2024-01-22T11:09:50Z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