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Layout w:type="fixed"/>
        <w:tblCellMar>
          <w:left w:w="0" w:type="dxa"/>
          <w:right w:w="0" w:type="dxa"/>
        </w:tblCellMar>
        <w:tblLook w:val="04A0"/>
      </w:tblPr>
      <w:tblGrid>
        <w:gridCol w:w="3149"/>
        <w:gridCol w:w="964"/>
        <w:gridCol w:w="862"/>
        <w:gridCol w:w="3803"/>
        <w:gridCol w:w="1042"/>
      </w:tblGrid>
      <w:tr w:rsidR="00301287">
        <w:trPr>
          <w:trHeight w:val="480"/>
        </w:trPr>
        <w:tc>
          <w:tcPr>
            <w:tcW w:w="3149" w:type="dxa"/>
            <w:tcBorders>
              <w:top w:val="nil"/>
              <w:left w:val="nil"/>
              <w:bottom w:val="nil"/>
              <w:right w:val="nil"/>
            </w:tcBorders>
            <w:noWrap/>
            <w:tcMar>
              <w:top w:w="15" w:type="dxa"/>
              <w:left w:w="15" w:type="dxa"/>
              <w:right w:w="15" w:type="dxa"/>
            </w:tcMar>
            <w:vAlign w:val="bottom"/>
          </w:tcPr>
          <w:p w:rsidR="00301287" w:rsidRDefault="002335F9">
            <w:pPr>
              <w:widowControl/>
              <w:jc w:val="left"/>
              <w:textAlignment w:val="bottom"/>
              <w:rPr>
                <w:rFonts w:ascii="宋体" w:hAnsi="宋体" w:cs="宋体"/>
                <w:b/>
                <w:color w:val="000000"/>
                <w:sz w:val="22"/>
                <w:szCs w:val="22"/>
              </w:rPr>
            </w:pPr>
            <w:r>
              <w:rPr>
                <w:rFonts w:ascii="宋体" w:hAnsi="宋体" w:cs="宋体" w:hint="eastAsia"/>
                <w:b/>
                <w:color w:val="000000"/>
                <w:kern w:val="0"/>
                <w:sz w:val="22"/>
                <w:szCs w:val="22"/>
              </w:rPr>
              <w:t>附件</w:t>
            </w:r>
            <w:r>
              <w:rPr>
                <w:rFonts w:ascii="宋体" w:hAnsi="宋体" w:cs="宋体" w:hint="eastAsia"/>
                <w:b/>
                <w:color w:val="000000"/>
                <w:kern w:val="0"/>
                <w:sz w:val="22"/>
                <w:szCs w:val="22"/>
              </w:rPr>
              <w:t>8</w:t>
            </w:r>
          </w:p>
        </w:tc>
        <w:tc>
          <w:tcPr>
            <w:tcW w:w="964"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18"/>
                <w:szCs w:val="18"/>
              </w:rPr>
            </w:pPr>
          </w:p>
        </w:tc>
        <w:tc>
          <w:tcPr>
            <w:tcW w:w="862"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18"/>
                <w:szCs w:val="18"/>
              </w:rPr>
            </w:pPr>
          </w:p>
        </w:tc>
        <w:tc>
          <w:tcPr>
            <w:tcW w:w="3803"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18"/>
                <w:szCs w:val="18"/>
              </w:rPr>
            </w:pPr>
          </w:p>
          <w:p w:rsidR="00301287" w:rsidRDefault="00301287">
            <w:pPr>
              <w:pStyle w:val="a0"/>
            </w:pPr>
          </w:p>
        </w:tc>
        <w:tc>
          <w:tcPr>
            <w:tcW w:w="1042"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18"/>
                <w:szCs w:val="18"/>
              </w:rPr>
            </w:pPr>
          </w:p>
        </w:tc>
      </w:tr>
      <w:tr w:rsidR="00301287">
        <w:trPr>
          <w:trHeight w:val="300"/>
        </w:trPr>
        <w:tc>
          <w:tcPr>
            <w:tcW w:w="9820" w:type="dxa"/>
            <w:gridSpan w:val="5"/>
            <w:tcBorders>
              <w:top w:val="nil"/>
              <w:left w:val="nil"/>
              <w:bottom w:val="nil"/>
              <w:right w:val="nil"/>
            </w:tcBorders>
            <w:noWrap/>
            <w:tcMar>
              <w:top w:w="15" w:type="dxa"/>
              <w:left w:w="15" w:type="dxa"/>
              <w:right w:w="15" w:type="dxa"/>
            </w:tcMar>
            <w:vAlign w:val="center"/>
          </w:tcPr>
          <w:p w:rsidR="00301287" w:rsidRDefault="002335F9">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color w:val="000000"/>
                <w:kern w:val="0"/>
                <w:sz w:val="36"/>
                <w:szCs w:val="36"/>
              </w:rPr>
              <w:t>机构运行信息表</w:t>
            </w:r>
          </w:p>
        </w:tc>
      </w:tr>
      <w:tr w:rsidR="00301287">
        <w:trPr>
          <w:trHeight w:val="300"/>
        </w:trPr>
        <w:tc>
          <w:tcPr>
            <w:tcW w:w="3149" w:type="dxa"/>
            <w:tcBorders>
              <w:top w:val="nil"/>
              <w:left w:val="nil"/>
              <w:bottom w:val="nil"/>
              <w:right w:val="nil"/>
            </w:tcBorders>
            <w:noWrap/>
            <w:tcMar>
              <w:top w:w="15" w:type="dxa"/>
              <w:left w:w="15" w:type="dxa"/>
              <w:right w:w="15" w:type="dxa"/>
            </w:tcMar>
            <w:vAlign w:val="center"/>
          </w:tcPr>
          <w:p w:rsidR="00301287" w:rsidRDefault="00301287">
            <w:pPr>
              <w:jc w:val="left"/>
              <w:rPr>
                <w:rFonts w:ascii="仿宋" w:eastAsia="仿宋" w:hAnsi="仿宋" w:cs="仿宋"/>
                <w:color w:val="000000"/>
                <w:sz w:val="22"/>
                <w:szCs w:val="22"/>
              </w:rPr>
            </w:pPr>
          </w:p>
        </w:tc>
        <w:tc>
          <w:tcPr>
            <w:tcW w:w="964"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22"/>
                <w:szCs w:val="22"/>
              </w:rPr>
            </w:pPr>
          </w:p>
        </w:tc>
        <w:tc>
          <w:tcPr>
            <w:tcW w:w="862"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22"/>
                <w:szCs w:val="22"/>
              </w:rPr>
            </w:pPr>
          </w:p>
        </w:tc>
        <w:tc>
          <w:tcPr>
            <w:tcW w:w="3803"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22"/>
                <w:szCs w:val="22"/>
              </w:rPr>
            </w:pPr>
          </w:p>
        </w:tc>
        <w:tc>
          <w:tcPr>
            <w:tcW w:w="1042" w:type="dxa"/>
            <w:tcBorders>
              <w:top w:val="nil"/>
              <w:left w:val="nil"/>
              <w:bottom w:val="nil"/>
              <w:right w:val="nil"/>
            </w:tcBorders>
            <w:noWrap/>
            <w:tcMar>
              <w:top w:w="15" w:type="dxa"/>
              <w:left w:w="15" w:type="dxa"/>
              <w:right w:w="15" w:type="dxa"/>
            </w:tcMar>
            <w:vAlign w:val="center"/>
          </w:tcPr>
          <w:p w:rsidR="00301287" w:rsidRDefault="002335F9">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公开</w:t>
            </w:r>
            <w:r>
              <w:rPr>
                <w:rFonts w:ascii="仿宋" w:eastAsia="仿宋" w:hAnsi="仿宋" w:cs="仿宋" w:hint="eastAsia"/>
                <w:color w:val="000000"/>
                <w:kern w:val="0"/>
                <w:sz w:val="22"/>
                <w:szCs w:val="22"/>
              </w:rPr>
              <w:t>08</w:t>
            </w:r>
            <w:r>
              <w:rPr>
                <w:rFonts w:ascii="仿宋" w:eastAsia="仿宋" w:hAnsi="仿宋" w:cs="仿宋" w:hint="eastAsia"/>
                <w:color w:val="000000"/>
                <w:kern w:val="0"/>
                <w:sz w:val="22"/>
                <w:szCs w:val="22"/>
              </w:rPr>
              <w:t>表</w:t>
            </w:r>
          </w:p>
        </w:tc>
      </w:tr>
      <w:tr w:rsidR="00301287">
        <w:trPr>
          <w:trHeight w:val="270"/>
        </w:trPr>
        <w:tc>
          <w:tcPr>
            <w:tcW w:w="3149" w:type="dxa"/>
            <w:tcBorders>
              <w:top w:val="nil"/>
              <w:left w:val="nil"/>
              <w:bottom w:val="nil"/>
              <w:right w:val="nil"/>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公开部门：重庆市万州区罗田镇人民政府</w:t>
            </w:r>
          </w:p>
        </w:tc>
        <w:tc>
          <w:tcPr>
            <w:tcW w:w="964"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22"/>
                <w:szCs w:val="22"/>
              </w:rPr>
            </w:pPr>
          </w:p>
        </w:tc>
        <w:tc>
          <w:tcPr>
            <w:tcW w:w="862" w:type="dxa"/>
            <w:tcBorders>
              <w:top w:val="nil"/>
              <w:left w:val="nil"/>
              <w:bottom w:val="nil"/>
              <w:right w:val="nil"/>
            </w:tcBorders>
            <w:noWrap/>
            <w:tcMar>
              <w:top w:w="15" w:type="dxa"/>
              <w:left w:w="15" w:type="dxa"/>
              <w:right w:w="15" w:type="dxa"/>
            </w:tcMar>
            <w:vAlign w:val="bottom"/>
          </w:tcPr>
          <w:p w:rsidR="00301287" w:rsidRDefault="00301287">
            <w:pPr>
              <w:jc w:val="center"/>
              <w:rPr>
                <w:rFonts w:ascii="宋体" w:hAnsi="宋体" w:cs="宋体"/>
                <w:color w:val="000000"/>
                <w:sz w:val="22"/>
                <w:szCs w:val="22"/>
              </w:rPr>
            </w:pPr>
          </w:p>
        </w:tc>
        <w:tc>
          <w:tcPr>
            <w:tcW w:w="3803" w:type="dxa"/>
            <w:tcBorders>
              <w:top w:val="nil"/>
              <w:left w:val="nil"/>
              <w:bottom w:val="nil"/>
              <w:right w:val="nil"/>
            </w:tcBorders>
            <w:noWrap/>
            <w:tcMar>
              <w:top w:w="15" w:type="dxa"/>
              <w:left w:w="15" w:type="dxa"/>
              <w:right w:w="15" w:type="dxa"/>
            </w:tcMar>
            <w:vAlign w:val="bottom"/>
          </w:tcPr>
          <w:p w:rsidR="00301287" w:rsidRDefault="00301287">
            <w:pPr>
              <w:rPr>
                <w:rFonts w:ascii="宋体" w:hAnsi="宋体" w:cs="宋体"/>
                <w:color w:val="000000"/>
                <w:sz w:val="22"/>
                <w:szCs w:val="22"/>
              </w:rPr>
            </w:pPr>
          </w:p>
        </w:tc>
        <w:tc>
          <w:tcPr>
            <w:tcW w:w="1042" w:type="dxa"/>
            <w:tcBorders>
              <w:top w:val="nil"/>
              <w:left w:val="nil"/>
              <w:bottom w:val="nil"/>
              <w:right w:val="nil"/>
            </w:tcBorders>
            <w:noWrap/>
            <w:tcMar>
              <w:top w:w="15" w:type="dxa"/>
              <w:left w:w="15" w:type="dxa"/>
              <w:right w:w="15" w:type="dxa"/>
            </w:tcMar>
            <w:vAlign w:val="center"/>
          </w:tcPr>
          <w:p w:rsidR="00301287" w:rsidRDefault="002335F9">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单位：万元</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项</w:t>
            </w:r>
            <w:r>
              <w:rPr>
                <w:rFonts w:ascii="黑体" w:eastAsia="黑体" w:hAnsi="宋体" w:cs="黑体" w:hint="eastAsia"/>
                <w:color w:val="000000"/>
                <w:kern w:val="0"/>
                <w:sz w:val="22"/>
                <w:szCs w:val="22"/>
              </w:rPr>
              <w:t xml:space="preserve">  </w:t>
            </w:r>
            <w:r>
              <w:rPr>
                <w:rFonts w:ascii="黑体" w:eastAsia="黑体" w:hAnsi="宋体" w:cs="黑体" w:hint="eastAsia"/>
                <w:color w:val="000000"/>
                <w:kern w:val="0"/>
                <w:sz w:val="22"/>
                <w:szCs w:val="22"/>
              </w:rPr>
              <w:t>目</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预算数</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决算数</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项</w:t>
            </w:r>
            <w:r>
              <w:rPr>
                <w:rFonts w:ascii="黑体" w:eastAsia="黑体" w:hAnsi="宋体" w:cs="黑体" w:hint="eastAsia"/>
                <w:color w:val="000000"/>
                <w:kern w:val="0"/>
                <w:sz w:val="22"/>
                <w:szCs w:val="22"/>
              </w:rPr>
              <w:t xml:space="preserve">  </w:t>
            </w:r>
            <w:r>
              <w:rPr>
                <w:rFonts w:ascii="黑体" w:eastAsia="黑体" w:hAnsi="宋体" w:cs="黑体" w:hint="eastAsia"/>
                <w:color w:val="000000"/>
                <w:kern w:val="0"/>
                <w:sz w:val="22"/>
                <w:szCs w:val="22"/>
              </w:rPr>
              <w:t>目</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决算数</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一、“三公”经费支出</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四、机关运行经费</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296.05</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（一）支出合计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29.76</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29.7</w:t>
            </w:r>
            <w:r>
              <w:rPr>
                <w:rFonts w:ascii="仿宋" w:eastAsia="仿宋" w:hAnsi="仿宋" w:cs="仿宋" w:hint="eastAsia"/>
                <w:color w:val="000000"/>
                <w:sz w:val="22"/>
                <w:szCs w:val="22"/>
              </w:rPr>
              <w:t>3</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（一）行政单位</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287.97</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1</w:t>
            </w:r>
            <w:r>
              <w:rPr>
                <w:rFonts w:ascii="仿宋" w:eastAsia="仿宋" w:hAnsi="仿宋" w:cs="仿宋" w:hint="eastAsia"/>
                <w:color w:val="000000"/>
                <w:kern w:val="0"/>
                <w:sz w:val="22"/>
                <w:szCs w:val="22"/>
              </w:rPr>
              <w:t>．因公出国（境）费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（二）参照公务员法管理事业单位</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8.08</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2</w:t>
            </w:r>
            <w:r>
              <w:rPr>
                <w:rFonts w:ascii="仿宋" w:eastAsia="仿宋" w:hAnsi="仿宋" w:cs="仿宋" w:hint="eastAsia"/>
                <w:color w:val="000000"/>
                <w:kern w:val="0"/>
                <w:sz w:val="22"/>
                <w:szCs w:val="22"/>
              </w:rPr>
              <w:t>．公务用车购置及运行维护费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五、国有资产占用情况</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）公务用车购置费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（一）车辆数合计（辆）</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）公务用车运行维护费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12.00</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12.00</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1.</w:t>
            </w:r>
            <w:r>
              <w:rPr>
                <w:rFonts w:ascii="仿宋" w:eastAsia="仿宋" w:hAnsi="仿宋" w:cs="仿宋" w:hint="eastAsia"/>
                <w:color w:val="000000"/>
                <w:kern w:val="0"/>
                <w:sz w:val="22"/>
                <w:szCs w:val="22"/>
              </w:rPr>
              <w:t>副部（省）级及以上领导用车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3</w:t>
            </w:r>
            <w:r>
              <w:rPr>
                <w:rFonts w:ascii="仿宋" w:eastAsia="仿宋" w:hAnsi="仿宋" w:cs="仿宋" w:hint="eastAsia"/>
                <w:color w:val="000000"/>
                <w:kern w:val="0"/>
                <w:sz w:val="22"/>
                <w:szCs w:val="22"/>
              </w:rPr>
              <w:t>．公务接待费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2.</w:t>
            </w:r>
            <w:r>
              <w:rPr>
                <w:rFonts w:ascii="仿宋" w:eastAsia="仿宋" w:hAnsi="仿宋" w:cs="仿宋" w:hint="eastAsia"/>
                <w:color w:val="000000"/>
                <w:kern w:val="0"/>
                <w:sz w:val="22"/>
                <w:szCs w:val="22"/>
              </w:rPr>
              <w:t>主要领导干部用车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）国内接待费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17.76</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17.7</w:t>
            </w:r>
            <w:r>
              <w:rPr>
                <w:rFonts w:ascii="仿宋" w:eastAsia="仿宋" w:hAnsi="仿宋" w:cs="仿宋" w:hint="eastAsia"/>
                <w:color w:val="000000"/>
                <w:sz w:val="22"/>
                <w:szCs w:val="22"/>
              </w:rPr>
              <w:t>3</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3.</w:t>
            </w:r>
            <w:r>
              <w:rPr>
                <w:rFonts w:ascii="仿宋" w:eastAsia="仿宋" w:hAnsi="仿宋" w:cs="仿宋" w:hint="eastAsia"/>
                <w:color w:val="000000"/>
                <w:kern w:val="0"/>
                <w:sz w:val="22"/>
                <w:szCs w:val="22"/>
              </w:rPr>
              <w:t>机要通信用车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其中：外事接待费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4.</w:t>
            </w:r>
            <w:r>
              <w:rPr>
                <w:rFonts w:ascii="仿宋" w:eastAsia="仿宋" w:hAnsi="仿宋" w:cs="仿宋" w:hint="eastAsia"/>
                <w:color w:val="000000"/>
                <w:kern w:val="0"/>
                <w:sz w:val="22"/>
                <w:szCs w:val="22"/>
              </w:rPr>
              <w:t>应急保障用车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ascii="仿宋" w:eastAsia="仿宋" w:hAnsi="仿宋" w:cs="仿宋" w:hint="eastAsia"/>
                <w:color w:val="000000"/>
                <w:sz w:val="22"/>
                <w:szCs w:val="22"/>
              </w:rPr>
              <w:t>4</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）国（境）外接待费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5.</w:t>
            </w:r>
            <w:r>
              <w:rPr>
                <w:rFonts w:ascii="仿宋" w:eastAsia="仿宋" w:hAnsi="仿宋" w:cs="仿宋" w:hint="eastAsia"/>
                <w:color w:val="000000"/>
                <w:kern w:val="0"/>
                <w:sz w:val="22"/>
                <w:szCs w:val="22"/>
              </w:rPr>
              <w:t>执法执勤用车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（二）相关统计数</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center"/>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6.</w:t>
            </w:r>
            <w:r>
              <w:rPr>
                <w:rFonts w:ascii="仿宋" w:eastAsia="仿宋" w:hAnsi="仿宋" w:cs="仿宋" w:hint="eastAsia"/>
                <w:color w:val="000000"/>
                <w:kern w:val="0"/>
                <w:sz w:val="22"/>
                <w:szCs w:val="22"/>
              </w:rPr>
              <w:t>特种专业技术用车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1</w:t>
            </w:r>
            <w:r>
              <w:rPr>
                <w:rFonts w:ascii="仿宋" w:eastAsia="仿宋" w:hAnsi="仿宋" w:cs="仿宋" w:hint="eastAsia"/>
                <w:color w:val="000000"/>
                <w:kern w:val="0"/>
                <w:sz w:val="22"/>
                <w:szCs w:val="22"/>
              </w:rPr>
              <w:t>．因公出国（境）团组数（个）</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7.</w:t>
            </w:r>
            <w:r>
              <w:rPr>
                <w:rFonts w:ascii="仿宋" w:eastAsia="仿宋" w:hAnsi="仿宋" w:cs="仿宋" w:hint="eastAsia"/>
                <w:color w:val="000000"/>
                <w:kern w:val="0"/>
                <w:sz w:val="22"/>
                <w:szCs w:val="22"/>
              </w:rPr>
              <w:t>离退休干部用车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2</w:t>
            </w:r>
            <w:r>
              <w:rPr>
                <w:rFonts w:ascii="仿宋" w:eastAsia="仿宋" w:hAnsi="仿宋" w:cs="仿宋" w:hint="eastAsia"/>
                <w:color w:val="000000"/>
                <w:kern w:val="0"/>
                <w:sz w:val="22"/>
                <w:szCs w:val="22"/>
              </w:rPr>
              <w:t>．因公出国（境）人次数（人）</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8.</w:t>
            </w:r>
            <w:r>
              <w:rPr>
                <w:rFonts w:ascii="仿宋" w:eastAsia="仿宋" w:hAnsi="仿宋" w:cs="仿宋" w:hint="eastAsia"/>
                <w:color w:val="000000"/>
                <w:kern w:val="0"/>
                <w:sz w:val="22"/>
                <w:szCs w:val="22"/>
              </w:rPr>
              <w:t>其他用车</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3</w:t>
            </w:r>
            <w:r>
              <w:rPr>
                <w:rFonts w:ascii="仿宋" w:eastAsia="仿宋" w:hAnsi="仿宋" w:cs="仿宋" w:hint="eastAsia"/>
                <w:color w:val="000000"/>
                <w:kern w:val="0"/>
                <w:sz w:val="22"/>
                <w:szCs w:val="22"/>
              </w:rPr>
              <w:t>．公务用车购置数（辆）</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（二）单价</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万元（含）以上通用设备（台，套）</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4</w:t>
            </w:r>
            <w:r>
              <w:rPr>
                <w:rFonts w:ascii="仿宋" w:eastAsia="仿宋" w:hAnsi="仿宋" w:cs="仿宋" w:hint="eastAsia"/>
                <w:color w:val="000000"/>
                <w:kern w:val="0"/>
                <w:sz w:val="22"/>
                <w:szCs w:val="22"/>
              </w:rPr>
              <w:t>．公务用车保有量（辆）</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4</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（三）单价</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万（含）元以上专用设备（台，套）</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5</w:t>
            </w:r>
            <w:r>
              <w:rPr>
                <w:rFonts w:ascii="仿宋" w:eastAsia="仿宋" w:hAnsi="仿宋" w:cs="仿宋" w:hint="eastAsia"/>
                <w:color w:val="000000"/>
                <w:kern w:val="0"/>
                <w:sz w:val="22"/>
                <w:szCs w:val="22"/>
              </w:rPr>
              <w:t>．国内公务接待批次（个）</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463</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六、政府采购支出信息</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其中：外事接待批次（个）</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（一）政府采购支出合计</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6</w:t>
            </w:r>
            <w:r>
              <w:rPr>
                <w:rFonts w:ascii="仿宋" w:eastAsia="仿宋" w:hAnsi="仿宋" w:cs="仿宋" w:hint="eastAsia"/>
                <w:color w:val="000000"/>
                <w:kern w:val="0"/>
                <w:sz w:val="22"/>
                <w:szCs w:val="22"/>
              </w:rPr>
              <w:t>．国内公务接待人次（人）</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2,715</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1</w:t>
            </w:r>
            <w:r>
              <w:rPr>
                <w:rFonts w:ascii="仿宋" w:eastAsia="仿宋" w:hAnsi="仿宋" w:cs="仿宋" w:hint="eastAsia"/>
                <w:color w:val="000000"/>
                <w:kern w:val="0"/>
                <w:sz w:val="22"/>
                <w:szCs w:val="22"/>
              </w:rPr>
              <w:t>．政府采购货物支出</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widowControl/>
              <w:jc w:val="right"/>
              <w:textAlignment w:val="center"/>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其中：外事接待人次（人）</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2</w:t>
            </w:r>
            <w:r>
              <w:rPr>
                <w:rFonts w:ascii="仿宋" w:eastAsia="仿宋" w:hAnsi="仿宋" w:cs="仿宋" w:hint="eastAsia"/>
                <w:color w:val="000000"/>
                <w:kern w:val="0"/>
                <w:sz w:val="22"/>
                <w:szCs w:val="22"/>
              </w:rPr>
              <w:t>．政府采购工程支出</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lef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7</w:t>
            </w:r>
            <w:r>
              <w:rPr>
                <w:rFonts w:ascii="仿宋" w:eastAsia="仿宋" w:hAnsi="仿宋" w:cs="仿宋" w:hint="eastAsia"/>
                <w:color w:val="000000"/>
                <w:kern w:val="0"/>
                <w:sz w:val="22"/>
                <w:szCs w:val="22"/>
              </w:rPr>
              <w:t>．国（境）外公务接待批次（个）</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3</w:t>
            </w:r>
            <w:r>
              <w:rPr>
                <w:rFonts w:ascii="仿宋" w:eastAsia="仿宋" w:hAnsi="仿宋" w:cs="仿宋" w:hint="eastAsia"/>
                <w:color w:val="000000"/>
                <w:kern w:val="0"/>
                <w:sz w:val="22"/>
                <w:szCs w:val="22"/>
              </w:rPr>
              <w:t>．政府采购服务支出</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widowControl/>
              <w:jc w:val="right"/>
              <w:textAlignment w:val="center"/>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8</w:t>
            </w:r>
            <w:r>
              <w:rPr>
                <w:rFonts w:ascii="仿宋" w:eastAsia="仿宋" w:hAnsi="仿宋" w:cs="仿宋" w:hint="eastAsia"/>
                <w:color w:val="000000"/>
                <w:kern w:val="0"/>
                <w:sz w:val="22"/>
                <w:szCs w:val="22"/>
              </w:rPr>
              <w:t>．国（境）外公务接待人次（人）</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（二）政府采购授予中小企业合同金额</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widowControl/>
              <w:jc w:val="right"/>
              <w:textAlignment w:val="center"/>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二、会议费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center"/>
              <w:rPr>
                <w:rFonts w:ascii="仿宋" w:eastAsia="仿宋" w:hAnsi="仿宋" w:cs="仿宋"/>
                <w:color w:val="000000"/>
                <w:sz w:val="22"/>
                <w:szCs w:val="22"/>
              </w:rPr>
            </w:pPr>
            <w:r>
              <w:rPr>
                <w:rFonts w:ascii="仿宋" w:eastAsia="仿宋" w:hAnsi="仿宋" w:cs="仿宋" w:hint="eastAsia"/>
                <w:color w:val="000000"/>
                <w:sz w:val="22"/>
                <w:szCs w:val="22"/>
              </w:rPr>
              <w:t>26.80</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14.27</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其中：授予小微企业合同金额</w:t>
            </w: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right"/>
              <w:rPr>
                <w:rFonts w:ascii="仿宋" w:eastAsia="仿宋" w:hAnsi="仿宋" w:cs="仿宋"/>
                <w:color w:val="000000"/>
                <w:sz w:val="22"/>
                <w:szCs w:val="22"/>
              </w:rPr>
            </w:pPr>
          </w:p>
        </w:tc>
      </w:tr>
      <w:tr w:rsidR="00301287">
        <w:trPr>
          <w:trHeight w:val="345"/>
        </w:trPr>
        <w:tc>
          <w:tcPr>
            <w:tcW w:w="3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三、培训费</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center"/>
              <w:rPr>
                <w:rFonts w:ascii="仿宋" w:eastAsia="仿宋" w:hAnsi="仿宋" w:cs="仿宋"/>
                <w:color w:val="000000"/>
                <w:sz w:val="22"/>
                <w:szCs w:val="22"/>
              </w:rPr>
            </w:pPr>
            <w:r>
              <w:rPr>
                <w:rFonts w:ascii="仿宋" w:eastAsia="仿宋" w:hAnsi="仿宋" w:cs="仿宋" w:hint="eastAsia"/>
                <w:color w:val="000000"/>
                <w:sz w:val="22"/>
                <w:szCs w:val="22"/>
              </w:rPr>
              <w:t>0.50</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2335F9">
            <w:pPr>
              <w:jc w:val="right"/>
              <w:rPr>
                <w:rFonts w:ascii="仿宋" w:eastAsia="仿宋" w:hAnsi="仿宋" w:cs="仿宋"/>
                <w:color w:val="000000"/>
                <w:sz w:val="22"/>
                <w:szCs w:val="22"/>
              </w:rPr>
            </w:pPr>
            <w:r>
              <w:rPr>
                <w:rFonts w:hint="eastAsia"/>
              </w:rPr>
              <w:t>2.51</w:t>
            </w:r>
          </w:p>
        </w:tc>
        <w:tc>
          <w:tcPr>
            <w:tcW w:w="38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left"/>
              <w:rPr>
                <w:rFonts w:ascii="仿宋" w:eastAsia="仿宋" w:hAnsi="仿宋" w:cs="仿宋"/>
                <w:color w:val="000000"/>
                <w:sz w:val="22"/>
                <w:szCs w:val="22"/>
              </w:rPr>
            </w:pPr>
          </w:p>
        </w:tc>
        <w:tc>
          <w:tcPr>
            <w:tcW w:w="10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1287" w:rsidRDefault="00301287">
            <w:pPr>
              <w:jc w:val="left"/>
              <w:rPr>
                <w:rFonts w:ascii="仿宋" w:eastAsia="仿宋" w:hAnsi="仿宋" w:cs="仿宋"/>
                <w:color w:val="000000"/>
                <w:sz w:val="22"/>
                <w:szCs w:val="22"/>
              </w:rPr>
            </w:pPr>
          </w:p>
        </w:tc>
      </w:tr>
      <w:tr w:rsidR="00301287">
        <w:trPr>
          <w:trHeight w:val="345"/>
        </w:trPr>
        <w:tc>
          <w:tcPr>
            <w:tcW w:w="9820" w:type="dxa"/>
            <w:gridSpan w:val="5"/>
            <w:tcBorders>
              <w:top w:val="nil"/>
              <w:left w:val="nil"/>
              <w:bottom w:val="nil"/>
              <w:right w:val="nil"/>
            </w:tcBorders>
            <w:noWrap/>
            <w:tcMar>
              <w:top w:w="15" w:type="dxa"/>
              <w:left w:w="15" w:type="dxa"/>
              <w:right w:w="15" w:type="dxa"/>
            </w:tcMar>
            <w:vAlign w:val="center"/>
          </w:tcPr>
          <w:p w:rsidR="00301287" w:rsidRDefault="002335F9">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备注：预算数年初部门预算批复数，决算数包括当年财政拨款预算和以前年度结转结余资金安排的实际支出。</w:t>
            </w:r>
          </w:p>
        </w:tc>
      </w:tr>
    </w:tbl>
    <w:p w:rsidR="00301287" w:rsidRDefault="00301287">
      <w:pPr>
        <w:rPr>
          <w:rFonts w:ascii="宋体" w:hAnsi="宋体" w:cs="宋体"/>
          <w:sz w:val="16"/>
          <w:szCs w:val="16"/>
        </w:rPr>
        <w:sectPr w:rsidR="00301287">
          <w:headerReference w:type="default" r:id="rId8"/>
          <w:footerReference w:type="default" r:id="rId9"/>
          <w:pgSz w:w="11906" w:h="16838"/>
          <w:pgMar w:top="1985" w:right="1474" w:bottom="1531" w:left="1587" w:header="851" w:footer="1304" w:gutter="0"/>
          <w:cols w:space="720"/>
          <w:docGrid w:type="lines" w:linePitch="315"/>
        </w:sectPr>
      </w:pPr>
    </w:p>
    <w:p w:rsidR="00301287" w:rsidRDefault="00301287"/>
    <w:sectPr w:rsidR="00301287" w:rsidSect="00301287">
      <w:footerReference w:type="even" r:id="rId10"/>
      <w:footerReference w:type="default" r:id="rId11"/>
      <w:pgSz w:w="16838" w:h="11906" w:orient="landscape"/>
      <w:pgMar w:top="1588" w:right="1985" w:bottom="1474" w:left="1531" w:header="851" w:footer="130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87" w:rsidRDefault="00301287" w:rsidP="00301287">
      <w:r>
        <w:separator/>
      </w:r>
    </w:p>
  </w:endnote>
  <w:endnote w:type="continuationSeparator" w:id="0">
    <w:p w:rsidR="00301287" w:rsidRDefault="00301287" w:rsidP="00301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87" w:rsidRDefault="00301287">
    <w:pPr>
      <w:pStyle w:val="a5"/>
      <w:wordWrap w:val="0"/>
      <w:ind w:right="360" w:firstLine="360"/>
      <w:jc w:val="right"/>
      <w:rPr>
        <w:sz w:val="28"/>
        <w:szCs w:val="28"/>
      </w:rPr>
    </w:pPr>
    <w:r w:rsidRPr="00301287">
      <w:rPr>
        <w:sz w:val="28"/>
      </w:rPr>
      <w:pict>
        <v:shapetype id="_x0000_t202" coordsize="21600,21600" o:spt="202" path="m,l,21600r21600,l21600,xe">
          <v:stroke joinstyle="miter"/>
          <v:path gradientshapeok="t" o:connecttype="rect"/>
        </v:shapetype>
        <v:shape id="_x0000_s1026" type="#_x0000_t202" style="position:absolute;left:0;text-align:left;margin-left:6pt;margin-top:.55pt;width:2in;height:2in;z-index:251658240;mso-wrap-style:none;mso-position-horizontal-relative:margin;mso-width-relative:page;mso-height-relative:page" o:gfxdata="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24DrjUAAAACAEAAA8A&#10;AAAAAAAAAQAgAAAAIgAAAGRycy9kb3ducmV2LnhtbFBLAQIUABQAAAAIAIdO4kAOG1YIGwIAACEE&#10;AAAOAAAAAAAAAAEAIAAAACMBAABkcnMvZTJvRG9jLnhtbFBLBQYAAAAABgAGAFkBAACwBQAAAAA=&#10;" filled="f" stroked="f" strokeweight=".5pt">
          <v:textbox style="mso-fit-shape-to-text:t" inset="0,0,0,0">
            <w:txbxContent>
              <w:p w:rsidR="00301287" w:rsidRDefault="002335F9">
                <w:pPr>
                  <w:pStyle w:val="a5"/>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301287">
                  <w:rPr>
                    <w:rFonts w:ascii="宋体" w:hAnsi="宋体"/>
                    <w:sz w:val="28"/>
                  </w:rPr>
                  <w:fldChar w:fldCharType="begin"/>
                </w:r>
                <w:r>
                  <w:rPr>
                    <w:rStyle w:val="a7"/>
                    <w:rFonts w:ascii="宋体" w:hAnsi="宋体"/>
                    <w:sz w:val="28"/>
                  </w:rPr>
                  <w:instrText xml:space="preserve">PAGE  </w:instrText>
                </w:r>
                <w:r w:rsidR="00301287">
                  <w:rPr>
                    <w:rFonts w:ascii="宋体" w:hAnsi="宋体"/>
                    <w:sz w:val="28"/>
                  </w:rPr>
                  <w:fldChar w:fldCharType="separate"/>
                </w:r>
                <w:r>
                  <w:rPr>
                    <w:rStyle w:val="a7"/>
                    <w:rFonts w:ascii="宋体" w:hAnsi="宋体"/>
                    <w:noProof/>
                    <w:sz w:val="28"/>
                  </w:rPr>
                  <w:t>1</w:t>
                </w:r>
                <w:r w:rsidR="00301287">
                  <w:rPr>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txbxContent>
          </v:textbox>
          <w10:wrap anchorx="margin"/>
        </v:shape>
      </w:pict>
    </w:r>
    <w:r w:rsidR="002335F9">
      <w:rPr>
        <w:kern w:val="0"/>
        <w:sz w:val="28"/>
        <w:szCs w:val="28"/>
      </w:rPr>
      <w:t xml:space="preserve">  </w:t>
    </w:r>
    <w:r w:rsidR="002335F9">
      <w:rPr>
        <w:rFonts w:hint="eastAsia"/>
        <w:spacing w:val="20"/>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87" w:rsidRDefault="002335F9">
    <w:pPr>
      <w:pStyle w:val="a5"/>
      <w:framePr w:wrap="around" w:vAnchor="text" w:hAnchor="page" w:x="1949" w:y="-86"/>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301287">
      <w:rPr>
        <w:rStyle w:val="a7"/>
        <w:rFonts w:ascii="宋体" w:hAnsi="宋体"/>
        <w:sz w:val="28"/>
      </w:rPr>
      <w:fldChar w:fldCharType="begin"/>
    </w:r>
    <w:r>
      <w:rPr>
        <w:rStyle w:val="a7"/>
        <w:rFonts w:ascii="宋体" w:hAnsi="宋体"/>
        <w:sz w:val="28"/>
      </w:rPr>
      <w:instrText xml:space="preserve">PAGE  </w:instrText>
    </w:r>
    <w:r w:rsidR="00301287">
      <w:rPr>
        <w:rStyle w:val="a7"/>
        <w:rFonts w:ascii="宋体" w:hAnsi="宋体"/>
        <w:sz w:val="28"/>
      </w:rPr>
      <w:fldChar w:fldCharType="separate"/>
    </w:r>
    <w:r>
      <w:rPr>
        <w:rStyle w:val="a7"/>
        <w:rFonts w:ascii="宋体" w:hAnsi="宋体"/>
        <w:sz w:val="28"/>
      </w:rPr>
      <w:t>2</w:t>
    </w:r>
    <w:r w:rsidR="00301287">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301287" w:rsidRDefault="00301287">
    <w:pPr>
      <w:pStyle w:val="a5"/>
      <w:ind w:right="360" w:firstLineChars="100" w:firstLine="18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87" w:rsidRDefault="002335F9">
    <w:pPr>
      <w:pStyle w:val="a5"/>
      <w:framePr w:wrap="around" w:vAnchor="text" w:hAnchor="page" w:x="9149" w:y="29"/>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301287">
      <w:rPr>
        <w:rStyle w:val="a7"/>
        <w:rFonts w:ascii="宋体" w:hAnsi="宋体"/>
        <w:sz w:val="28"/>
      </w:rPr>
      <w:fldChar w:fldCharType="begin"/>
    </w:r>
    <w:r>
      <w:rPr>
        <w:rStyle w:val="a7"/>
        <w:rFonts w:ascii="宋体" w:hAnsi="宋体"/>
        <w:sz w:val="28"/>
      </w:rPr>
      <w:instrText xml:space="preserve">PAGE  </w:instrText>
    </w:r>
    <w:r w:rsidR="00301287">
      <w:rPr>
        <w:rStyle w:val="a7"/>
        <w:rFonts w:ascii="宋体" w:hAnsi="宋体"/>
        <w:sz w:val="28"/>
      </w:rPr>
      <w:fldChar w:fldCharType="separate"/>
    </w:r>
    <w:r>
      <w:rPr>
        <w:rStyle w:val="a7"/>
        <w:rFonts w:ascii="宋体" w:hAnsi="宋体"/>
        <w:sz w:val="28"/>
      </w:rPr>
      <w:t>37</w:t>
    </w:r>
    <w:r w:rsidR="00301287">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301287" w:rsidRDefault="002335F9">
    <w:pPr>
      <w:pStyle w:val="a5"/>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87" w:rsidRDefault="00301287" w:rsidP="00301287">
      <w:r>
        <w:separator/>
      </w:r>
    </w:p>
  </w:footnote>
  <w:footnote w:type="continuationSeparator" w:id="0">
    <w:p w:rsidR="00301287" w:rsidRDefault="00301287" w:rsidP="00301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87" w:rsidRDefault="00301287">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ttachedTemplate r:id="rId1"/>
  <w:defaultTabStop w:val="420"/>
  <w:drawingGridHorizontalSpacing w:val="105"/>
  <w:drawingGridVerticalSpacing w:val="315"/>
  <w:displayHorizontalDrawingGridEvery w:val="0"/>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355C70"/>
    <w:rsid w:val="000A50D1"/>
    <w:rsid w:val="000A6834"/>
    <w:rsid w:val="000F1657"/>
    <w:rsid w:val="00112B31"/>
    <w:rsid w:val="0011639B"/>
    <w:rsid w:val="001A4768"/>
    <w:rsid w:val="001B4CC6"/>
    <w:rsid w:val="001D1358"/>
    <w:rsid w:val="001F3304"/>
    <w:rsid w:val="002053FE"/>
    <w:rsid w:val="00225506"/>
    <w:rsid w:val="002335F9"/>
    <w:rsid w:val="00252984"/>
    <w:rsid w:val="00264AD7"/>
    <w:rsid w:val="002666A7"/>
    <w:rsid w:val="00266C19"/>
    <w:rsid w:val="00281ACB"/>
    <w:rsid w:val="00301287"/>
    <w:rsid w:val="00342876"/>
    <w:rsid w:val="0035556E"/>
    <w:rsid w:val="003F3964"/>
    <w:rsid w:val="00405422"/>
    <w:rsid w:val="004519F0"/>
    <w:rsid w:val="004A72A7"/>
    <w:rsid w:val="004B07E9"/>
    <w:rsid w:val="004B3E9F"/>
    <w:rsid w:val="004D0892"/>
    <w:rsid w:val="005123DD"/>
    <w:rsid w:val="005B72ED"/>
    <w:rsid w:val="005C0A10"/>
    <w:rsid w:val="005C774D"/>
    <w:rsid w:val="00601118"/>
    <w:rsid w:val="00612121"/>
    <w:rsid w:val="00615517"/>
    <w:rsid w:val="00663974"/>
    <w:rsid w:val="00666CF4"/>
    <w:rsid w:val="0067547B"/>
    <w:rsid w:val="006D68E3"/>
    <w:rsid w:val="006E0EB2"/>
    <w:rsid w:val="00720E98"/>
    <w:rsid w:val="00810628"/>
    <w:rsid w:val="008A5E2B"/>
    <w:rsid w:val="008B3999"/>
    <w:rsid w:val="008B77F5"/>
    <w:rsid w:val="008D3205"/>
    <w:rsid w:val="008F2994"/>
    <w:rsid w:val="008F7679"/>
    <w:rsid w:val="00903F93"/>
    <w:rsid w:val="00957F27"/>
    <w:rsid w:val="00992AA3"/>
    <w:rsid w:val="009C3258"/>
    <w:rsid w:val="009D0B84"/>
    <w:rsid w:val="00A56BBC"/>
    <w:rsid w:val="00A67381"/>
    <w:rsid w:val="00AC2053"/>
    <w:rsid w:val="00AF553D"/>
    <w:rsid w:val="00B15E9E"/>
    <w:rsid w:val="00B50E01"/>
    <w:rsid w:val="00B533B0"/>
    <w:rsid w:val="00B81A45"/>
    <w:rsid w:val="00B97EBC"/>
    <w:rsid w:val="00BD1664"/>
    <w:rsid w:val="00C07109"/>
    <w:rsid w:val="00C211F5"/>
    <w:rsid w:val="00C604E1"/>
    <w:rsid w:val="00C61F52"/>
    <w:rsid w:val="00D06BCA"/>
    <w:rsid w:val="00D67D68"/>
    <w:rsid w:val="00D84F01"/>
    <w:rsid w:val="00DB7268"/>
    <w:rsid w:val="00E0194E"/>
    <w:rsid w:val="00E2590B"/>
    <w:rsid w:val="00F018D8"/>
    <w:rsid w:val="00F219B2"/>
    <w:rsid w:val="00F6020B"/>
    <w:rsid w:val="017914A4"/>
    <w:rsid w:val="0D355C70"/>
    <w:rsid w:val="0F740AD8"/>
    <w:rsid w:val="152D0870"/>
    <w:rsid w:val="1767212E"/>
    <w:rsid w:val="1BBE6404"/>
    <w:rsid w:val="29446D4A"/>
    <w:rsid w:val="2E16564B"/>
    <w:rsid w:val="30A23D29"/>
    <w:rsid w:val="35CE0F49"/>
    <w:rsid w:val="37834827"/>
    <w:rsid w:val="37DE7442"/>
    <w:rsid w:val="415E40FF"/>
    <w:rsid w:val="42A07758"/>
    <w:rsid w:val="44214E42"/>
    <w:rsid w:val="4A6B5CD8"/>
    <w:rsid w:val="56EF740D"/>
    <w:rsid w:val="5B8E0745"/>
    <w:rsid w:val="5C1A76E1"/>
    <w:rsid w:val="60686C0F"/>
    <w:rsid w:val="6070040E"/>
    <w:rsid w:val="62F34D15"/>
    <w:rsid w:val="656A4CB2"/>
    <w:rsid w:val="66171CE6"/>
    <w:rsid w:val="6A881BA7"/>
    <w:rsid w:val="73391F3B"/>
    <w:rsid w:val="76554C1B"/>
    <w:rsid w:val="7C4F1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301287"/>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301287"/>
    <w:pPr>
      <w:spacing w:line="590" w:lineRule="exact"/>
    </w:pPr>
    <w:rPr>
      <w:rFonts w:eastAsia="仿宋_GB2312"/>
      <w:sz w:val="32"/>
    </w:rPr>
  </w:style>
  <w:style w:type="paragraph" w:customStyle="1" w:styleId="a4">
    <w:name w:val="默认"/>
    <w:qFormat/>
    <w:rsid w:val="00301287"/>
    <w:rPr>
      <w:rFonts w:ascii="Helvetica" w:hAnsi="Helvetica" w:cs="Helvetica"/>
      <w:color w:val="000000"/>
      <w:sz w:val="22"/>
      <w:szCs w:val="22"/>
    </w:rPr>
  </w:style>
  <w:style w:type="paragraph" w:styleId="a5">
    <w:name w:val="footer"/>
    <w:basedOn w:val="a"/>
    <w:qFormat/>
    <w:rsid w:val="00301287"/>
    <w:pPr>
      <w:tabs>
        <w:tab w:val="center" w:pos="4153"/>
        <w:tab w:val="right" w:pos="8306"/>
      </w:tabs>
      <w:snapToGrid w:val="0"/>
      <w:jc w:val="left"/>
    </w:pPr>
    <w:rPr>
      <w:sz w:val="18"/>
      <w:szCs w:val="18"/>
    </w:rPr>
  </w:style>
  <w:style w:type="paragraph" w:styleId="a6">
    <w:name w:val="header"/>
    <w:basedOn w:val="a"/>
    <w:qFormat/>
    <w:rsid w:val="00301287"/>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301287"/>
  </w:style>
  <w:style w:type="paragraph" w:customStyle="1" w:styleId="Char">
    <w:name w:val="Char"/>
    <w:basedOn w:val="a"/>
    <w:qFormat/>
    <w:rsid w:val="00301287"/>
    <w:pPr>
      <w:widowControl/>
      <w:jc w:val="left"/>
    </w:pPr>
    <w:rPr>
      <w:rFonts w:ascii="宋体" w:hAnsi="宋体" w:cs="宋体"/>
      <w:kern w:val="0"/>
      <w:sz w:val="24"/>
    </w:rPr>
  </w:style>
  <w:style w:type="character" w:customStyle="1" w:styleId="font91">
    <w:name w:val="font91"/>
    <w:basedOn w:val="a1"/>
    <w:qFormat/>
    <w:rsid w:val="00301287"/>
    <w:rPr>
      <w:rFonts w:ascii="Arial" w:hAnsi="Arial" w:cs="Arial"/>
      <w:b/>
      <w:color w:val="000000"/>
      <w:sz w:val="22"/>
      <w:szCs w:val="22"/>
      <w:u w:val="none"/>
    </w:rPr>
  </w:style>
  <w:style w:type="paragraph" w:styleId="a8">
    <w:name w:val="List Paragraph"/>
    <w:basedOn w:val="a"/>
    <w:qFormat/>
    <w:rsid w:val="00301287"/>
    <w:pPr>
      <w:ind w:firstLineChars="200" w:firstLine="420"/>
    </w:pPr>
    <w:rPr>
      <w:rFonts w:ascii="Calibri" w:hAnsi="Calibri"/>
      <w:szCs w:val="22"/>
    </w:rPr>
  </w:style>
  <w:style w:type="paragraph" w:customStyle="1" w:styleId="Char1CharCharChar">
    <w:name w:val="Char1 Char Char Char"/>
    <w:basedOn w:val="a"/>
    <w:qFormat/>
    <w:rsid w:val="00301287"/>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5;&#24030;&#24220;&#21150;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D7F46-8BEA-459F-8779-D8A01BE7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万州府办2020</Template>
  <TotalTime>4</TotalTime>
  <Pages>2</Pages>
  <Words>608</Words>
  <Characters>360</Characters>
  <Application>Microsoft Office Word</Application>
  <DocSecurity>0</DocSecurity>
  <Lines>3</Lines>
  <Paragraphs>1</Paragraphs>
  <ScaleCrop>false</ScaleCrop>
  <Company>区政府办公室</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2020-10-14T02:03:00Z</cp:lastPrinted>
  <dcterms:created xsi:type="dcterms:W3CDTF">2020-10-13T23:19:00Z</dcterms:created>
  <dcterms:modified xsi:type="dcterms:W3CDTF">2021-09-26T02:58:00Z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