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  <w:lang w:eastAsia="zh-CN"/>
        </w:rPr>
        <w:t>后山镇</w:t>
      </w:r>
      <w:r>
        <w:rPr>
          <w:rFonts w:hint="eastAsia" w:ascii="方正小标宋_GBK" w:eastAsia="方正小标宋_GBK"/>
          <w:sz w:val="44"/>
          <w:szCs w:val="44"/>
        </w:rPr>
        <w:t>农村危房改造对象审核结果公示</w:t>
      </w:r>
    </w:p>
    <w:p>
      <w:pPr>
        <w:spacing w:line="600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经实地调查、村级评议、乡镇审核，确定本乡镇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</w:rPr>
        <w:t>年农村危房改造补助对象（具体名单附后），特此公示。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eastAsia="zh-CN"/>
        </w:rPr>
        <w:t>杨濮键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ab/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15320483532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  <w:lang w:eastAsia="zh-CN"/>
        </w:rPr>
        <w:t>后山镇人民</w:t>
      </w:r>
      <w:r>
        <w:rPr>
          <w:rFonts w:hint="eastAsia" w:ascii="方正仿宋_GBK" w:eastAsia="方正仿宋_GBK"/>
          <w:sz w:val="32"/>
          <w:szCs w:val="32"/>
          <w:u w:val="none"/>
        </w:rPr>
        <w:t>政府</w:t>
      </w:r>
    </w:p>
    <w:p>
      <w:pPr>
        <w:spacing w:line="600" w:lineRule="exact"/>
        <w:ind w:firstLine="2880" w:firstLineChars="9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B77A03"/>
    <w:rsid w:val="653566BB"/>
    <w:rsid w:val="F5B7A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jw</dc:creator>
  <cp:lastModifiedBy>Muyi</cp:lastModifiedBy>
  <dcterms:modified xsi:type="dcterms:W3CDTF">2021-12-03T10:14:18Z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