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9EF" w:rsidRPr="00E05F95" w:rsidRDefault="00A229EF" w:rsidP="00225221">
      <w:pPr>
        <w:spacing w:line="600" w:lineRule="exact"/>
        <w:rPr>
          <w:rFonts w:ascii="方正仿宋_GBK" w:eastAsia="方正仿宋_GBK" w:hAnsi="华文中宋" w:cs="华文中宋"/>
          <w:b/>
          <w:sz w:val="32"/>
          <w:szCs w:val="32"/>
        </w:rPr>
      </w:pPr>
    </w:p>
    <w:p w:rsidR="00A229EF" w:rsidRPr="00E05F95" w:rsidRDefault="00A229EF" w:rsidP="00A229EF">
      <w:pPr>
        <w:spacing w:line="600" w:lineRule="exact"/>
        <w:jc w:val="center"/>
        <w:rPr>
          <w:rFonts w:ascii="方正小标宋_GBK" w:eastAsia="方正小标宋_GBK" w:hAnsi="华文中宋" w:cs="华文中宋"/>
          <w:sz w:val="44"/>
          <w:szCs w:val="44"/>
        </w:rPr>
      </w:pPr>
      <w:r w:rsidRPr="00E05F95">
        <w:rPr>
          <w:rFonts w:ascii="方正小标宋_GBK" w:eastAsia="方正小标宋_GBK" w:hAnsi="华文中宋" w:cs="华文中宋" w:hint="eastAsia"/>
          <w:sz w:val="44"/>
          <w:szCs w:val="44"/>
        </w:rPr>
        <w:t>重庆市万州区高笋塘街道办事处</w:t>
      </w:r>
    </w:p>
    <w:p w:rsidR="00A229EF" w:rsidRPr="00E05F95" w:rsidRDefault="00A229EF" w:rsidP="00A229EF">
      <w:pPr>
        <w:spacing w:line="600" w:lineRule="exact"/>
        <w:jc w:val="center"/>
        <w:rPr>
          <w:rFonts w:ascii="方正小标宋_GBK" w:eastAsia="方正小标宋_GBK" w:hAnsi="华文中宋" w:cs="华文中宋"/>
          <w:sz w:val="44"/>
          <w:szCs w:val="44"/>
        </w:rPr>
      </w:pPr>
      <w:r w:rsidRPr="00E05F95">
        <w:rPr>
          <w:rFonts w:ascii="方正小标宋_GBK" w:eastAsia="方正小标宋_GBK" w:hAnsi="华文中宋" w:cs="华文中宋" w:hint="eastAsia"/>
          <w:sz w:val="44"/>
          <w:szCs w:val="44"/>
        </w:rPr>
        <w:t>2021年</w:t>
      </w:r>
      <w:r w:rsidR="006B5341" w:rsidRPr="00E05F95">
        <w:rPr>
          <w:rFonts w:ascii="方正小标宋_GBK" w:eastAsia="方正小标宋_GBK" w:hAnsi="华文中宋" w:cs="华文中宋" w:hint="eastAsia"/>
          <w:sz w:val="44"/>
          <w:szCs w:val="44"/>
        </w:rPr>
        <w:t>单位</w:t>
      </w:r>
      <w:r w:rsidRPr="00E05F95">
        <w:rPr>
          <w:rFonts w:ascii="方正小标宋_GBK" w:eastAsia="方正小标宋_GBK" w:hAnsi="华文中宋" w:cs="华文中宋" w:hint="eastAsia"/>
          <w:sz w:val="44"/>
          <w:szCs w:val="44"/>
        </w:rPr>
        <w:t>预算情况说明</w:t>
      </w:r>
    </w:p>
    <w:p w:rsidR="00A229EF" w:rsidRPr="00E05F95" w:rsidRDefault="00A229EF" w:rsidP="00A229EF">
      <w:pPr>
        <w:spacing w:line="600" w:lineRule="exact"/>
        <w:ind w:firstLineChars="200" w:firstLine="880"/>
        <w:jc w:val="center"/>
        <w:rPr>
          <w:rFonts w:ascii="华文中宋" w:eastAsia="华文中宋" w:hAnsi="华文中宋" w:cs="华文中宋"/>
          <w:sz w:val="44"/>
          <w:szCs w:val="44"/>
        </w:rPr>
      </w:pPr>
    </w:p>
    <w:p w:rsidR="00A229EF" w:rsidRPr="00E05F95" w:rsidRDefault="00A229EF" w:rsidP="00A229EF">
      <w:pPr>
        <w:spacing w:line="590" w:lineRule="exact"/>
        <w:ind w:left="640"/>
        <w:jc w:val="both"/>
        <w:rPr>
          <w:rFonts w:ascii="方正黑体_GBK" w:eastAsia="方正黑体_GBK" w:hAnsi="黑体" w:cs="仿宋_GB2312"/>
          <w:sz w:val="32"/>
        </w:rPr>
      </w:pPr>
      <w:r w:rsidRPr="00E05F95">
        <w:rPr>
          <w:rFonts w:ascii="方正黑体_GBK" w:eastAsia="方正黑体_GBK" w:hAnsi="黑体" w:cs="仿宋_GB2312" w:hint="eastAsia"/>
          <w:sz w:val="32"/>
        </w:rPr>
        <w:t>一、单位基本情况</w:t>
      </w:r>
    </w:p>
    <w:p w:rsidR="00A229EF" w:rsidRPr="00E05F95" w:rsidRDefault="00A229EF" w:rsidP="00A229EF">
      <w:pPr>
        <w:spacing w:line="590" w:lineRule="exact"/>
        <w:ind w:firstLineChars="200" w:firstLine="640"/>
        <w:jc w:val="both"/>
        <w:rPr>
          <w:rFonts w:ascii="方正仿宋_GBK" w:eastAsia="方正仿宋_GBK" w:hAnsi="仿宋_GB2312" w:cs="仿宋_GB2312"/>
          <w:sz w:val="32"/>
        </w:rPr>
      </w:pPr>
      <w:r w:rsidRPr="00E05F95">
        <w:rPr>
          <w:rFonts w:ascii="方正仿宋_GBK" w:eastAsia="方正仿宋_GBK" w:hAnsi="仿宋_GB2312" w:cs="仿宋_GB2312" w:hint="eastAsia"/>
          <w:sz w:val="32"/>
        </w:rPr>
        <w:t>（一）职能职责</w:t>
      </w:r>
    </w:p>
    <w:p w:rsidR="00C1265E" w:rsidRPr="00E05F95" w:rsidRDefault="00C1265E" w:rsidP="00C1265E">
      <w:pPr>
        <w:spacing w:line="590" w:lineRule="exact"/>
        <w:ind w:firstLineChars="200" w:firstLine="640"/>
        <w:jc w:val="both"/>
        <w:rPr>
          <w:rFonts w:ascii="方正仿宋_GBK" w:eastAsia="方正仿宋_GBK" w:hAnsi="仿宋_GB2312" w:cs="仿宋_GB2312"/>
          <w:sz w:val="32"/>
        </w:rPr>
      </w:pPr>
      <w:r w:rsidRPr="00E05F95">
        <w:rPr>
          <w:rFonts w:ascii="方正仿宋_GBK" w:eastAsia="方正仿宋_GBK" w:hAnsi="仿宋_GB2312" w:cs="仿宋_GB2312" w:hint="eastAsia"/>
          <w:sz w:val="32"/>
        </w:rPr>
        <w:t>高笋塘街道办事处是</w:t>
      </w:r>
      <w:r w:rsidR="00C043FC" w:rsidRPr="00E05F95">
        <w:rPr>
          <w:rFonts w:ascii="方正仿宋_GBK" w:eastAsia="方正仿宋_GBK" w:hAnsi="仿宋_GB2312" w:cs="仿宋_GB2312" w:hint="eastAsia"/>
          <w:sz w:val="32"/>
        </w:rPr>
        <w:t>重庆市</w:t>
      </w:r>
      <w:r w:rsidRPr="00E05F95">
        <w:rPr>
          <w:rFonts w:ascii="方正仿宋_GBK" w:eastAsia="方正仿宋_GBK" w:hAnsi="仿宋_GB2312" w:cs="仿宋_GB2312" w:hint="eastAsia"/>
          <w:sz w:val="32"/>
        </w:rPr>
        <w:t>万州区人民政府的派出机关，代表区政府依据法律法规的规定对街道辖区行使政府管理职能</w:t>
      </w:r>
    </w:p>
    <w:p w:rsidR="00C1265E" w:rsidRPr="00E05F95" w:rsidRDefault="00C1265E" w:rsidP="00C1265E">
      <w:pPr>
        <w:pStyle w:val="a5"/>
        <w:numPr>
          <w:ilvl w:val="0"/>
          <w:numId w:val="1"/>
        </w:numPr>
        <w:spacing w:line="590" w:lineRule="exact"/>
        <w:ind w:firstLineChars="0"/>
        <w:jc w:val="both"/>
        <w:rPr>
          <w:rFonts w:ascii="方正仿宋_GBK" w:eastAsia="方正仿宋_GBK" w:hAnsi="仿宋_GB2312" w:cs="仿宋_GB2312"/>
          <w:sz w:val="32"/>
        </w:rPr>
      </w:pPr>
      <w:r w:rsidRPr="00E05F95">
        <w:rPr>
          <w:rFonts w:ascii="方正仿宋_GBK" w:eastAsia="方正仿宋_GBK" w:hAnsi="仿宋_GB2312" w:cs="仿宋_GB2312" w:hint="eastAsia"/>
          <w:sz w:val="32"/>
        </w:rPr>
        <w:t>加强社区管理，搞好社区服务，拓展服务领域</w:t>
      </w:r>
      <w:r w:rsidR="00C043FC" w:rsidRPr="00E05F95">
        <w:rPr>
          <w:rFonts w:ascii="方正仿宋_GBK" w:eastAsia="方正仿宋_GBK" w:hAnsi="仿宋_GB2312" w:cs="仿宋_GB2312" w:hint="eastAsia"/>
          <w:sz w:val="32"/>
        </w:rPr>
        <w:t>；</w:t>
      </w:r>
    </w:p>
    <w:p w:rsidR="00C1265E" w:rsidRPr="00E05F95" w:rsidRDefault="00C1265E" w:rsidP="00C1265E">
      <w:pPr>
        <w:pStyle w:val="a5"/>
        <w:numPr>
          <w:ilvl w:val="0"/>
          <w:numId w:val="1"/>
        </w:numPr>
        <w:spacing w:line="590" w:lineRule="exact"/>
        <w:ind w:firstLineChars="0"/>
        <w:jc w:val="both"/>
        <w:rPr>
          <w:rFonts w:ascii="方正仿宋_GBK" w:eastAsia="方正仿宋_GBK" w:hAnsi="仿宋_GB2312" w:cs="仿宋_GB2312"/>
          <w:sz w:val="32"/>
        </w:rPr>
      </w:pPr>
      <w:r w:rsidRPr="00E05F95">
        <w:rPr>
          <w:rFonts w:ascii="方正仿宋_GBK" w:eastAsia="方正仿宋_GBK" w:hAnsi="仿宋_GB2312" w:cs="仿宋_GB2312" w:hint="eastAsia"/>
          <w:sz w:val="32"/>
        </w:rPr>
        <w:t>搞好城市管理，保持市容市貌整洁卫生；</w:t>
      </w:r>
    </w:p>
    <w:p w:rsidR="00C043FC" w:rsidRPr="00E05F95" w:rsidRDefault="00C043FC" w:rsidP="00C1265E">
      <w:pPr>
        <w:pStyle w:val="a5"/>
        <w:numPr>
          <w:ilvl w:val="0"/>
          <w:numId w:val="1"/>
        </w:numPr>
        <w:spacing w:line="590" w:lineRule="exact"/>
        <w:ind w:firstLineChars="0"/>
        <w:jc w:val="both"/>
        <w:rPr>
          <w:rFonts w:ascii="方正仿宋_GBK" w:eastAsia="方正仿宋_GBK" w:hAnsi="仿宋_GB2312" w:cs="仿宋_GB2312"/>
          <w:sz w:val="32"/>
        </w:rPr>
      </w:pPr>
      <w:r w:rsidRPr="00E05F95">
        <w:rPr>
          <w:rFonts w:ascii="方正仿宋_GBK" w:eastAsia="方正仿宋_GBK" w:hAnsi="仿宋_GB2312" w:cs="仿宋_GB2312" w:hint="eastAsia"/>
          <w:sz w:val="32"/>
        </w:rPr>
        <w:t>抓好社会治安综合治理工作，维护社会稳定；</w:t>
      </w:r>
    </w:p>
    <w:p w:rsidR="00C1265E" w:rsidRPr="00E05F95" w:rsidRDefault="00C1265E" w:rsidP="00C1265E">
      <w:pPr>
        <w:pStyle w:val="a5"/>
        <w:numPr>
          <w:ilvl w:val="0"/>
          <w:numId w:val="1"/>
        </w:numPr>
        <w:spacing w:line="590" w:lineRule="exact"/>
        <w:ind w:firstLineChars="0"/>
        <w:jc w:val="both"/>
        <w:rPr>
          <w:rFonts w:ascii="方正仿宋_GBK" w:eastAsia="方正仿宋_GBK" w:hAnsi="仿宋_GB2312" w:cs="仿宋_GB2312"/>
          <w:sz w:val="32"/>
        </w:rPr>
      </w:pPr>
      <w:r w:rsidRPr="00E05F95">
        <w:rPr>
          <w:rFonts w:ascii="方正仿宋_GBK" w:eastAsia="方正仿宋_GBK" w:hAnsi="仿宋_GB2312" w:cs="仿宋_GB2312" w:hint="eastAsia"/>
          <w:sz w:val="32"/>
        </w:rPr>
        <w:t>协助有关部门做好辖区优抚安置、社会救济等工作</w:t>
      </w:r>
      <w:r w:rsidR="00C043FC" w:rsidRPr="00E05F95">
        <w:rPr>
          <w:rFonts w:ascii="方正仿宋_GBK" w:eastAsia="方正仿宋_GBK" w:hAnsi="仿宋_GB2312" w:cs="仿宋_GB2312" w:hint="eastAsia"/>
          <w:sz w:val="32"/>
        </w:rPr>
        <w:t>。</w:t>
      </w:r>
    </w:p>
    <w:p w:rsidR="00A229EF" w:rsidRPr="00E05F95" w:rsidRDefault="00A229EF" w:rsidP="00A229EF">
      <w:pPr>
        <w:pStyle w:val="10"/>
        <w:tabs>
          <w:tab w:val="center" w:pos="4153"/>
          <w:tab w:val="left" w:pos="7275"/>
        </w:tabs>
        <w:spacing w:line="590" w:lineRule="exact"/>
        <w:ind w:left="640" w:firstLineChars="0" w:firstLine="0"/>
        <w:rPr>
          <w:rFonts w:ascii="方正仿宋_GBK" w:eastAsia="方正仿宋_GBK" w:hAnsi="仿宋_GB2312" w:cs="仿宋_GB2312"/>
          <w:sz w:val="32"/>
        </w:rPr>
      </w:pPr>
      <w:r w:rsidRPr="00E05F95">
        <w:rPr>
          <w:rFonts w:ascii="方正仿宋_GBK" w:eastAsia="方正仿宋_GBK" w:hAnsi="仿宋_GB2312" w:cs="仿宋_GB2312" w:hint="eastAsia"/>
          <w:sz w:val="32"/>
        </w:rPr>
        <w:t>（二）单位构成</w:t>
      </w:r>
    </w:p>
    <w:p w:rsidR="00004191" w:rsidRPr="00E05F95" w:rsidRDefault="00C043FC" w:rsidP="00E05F95">
      <w:pPr>
        <w:pStyle w:val="10"/>
        <w:tabs>
          <w:tab w:val="center" w:pos="4153"/>
          <w:tab w:val="left" w:pos="7275"/>
        </w:tabs>
        <w:spacing w:line="590" w:lineRule="exact"/>
        <w:ind w:firstLine="640"/>
        <w:rPr>
          <w:rFonts w:ascii="方正仿宋_GBK" w:eastAsia="方正仿宋_GBK" w:hAnsi="仿宋_GB2312" w:cs="仿宋_GB2312"/>
          <w:sz w:val="32"/>
        </w:rPr>
      </w:pPr>
      <w:r w:rsidRPr="00E05F95">
        <w:rPr>
          <w:rFonts w:ascii="方正仿宋_GBK" w:eastAsia="方正仿宋_GBK" w:hAnsi="仿宋_GB2312" w:cs="仿宋_GB2312" w:hint="eastAsia"/>
          <w:sz w:val="32"/>
        </w:rPr>
        <w:t>高笋塘街道办事处</w:t>
      </w:r>
      <w:r w:rsidR="00A229EF" w:rsidRPr="00E05F95">
        <w:rPr>
          <w:rFonts w:ascii="方正仿宋_GBK" w:eastAsia="方正仿宋_GBK" w:hAnsi="仿宋_GB2312" w:cs="仿宋_GB2312" w:hint="eastAsia"/>
          <w:sz w:val="32"/>
        </w:rPr>
        <w:t>内设</w:t>
      </w:r>
      <w:r w:rsidR="00E05F95" w:rsidRPr="00E05F95">
        <w:rPr>
          <w:rFonts w:ascii="方正仿宋_GBK" w:eastAsia="方正仿宋_GBK" w:hAnsi="仿宋_GB2312" w:cs="仿宋_GB2312" w:hint="eastAsia"/>
          <w:sz w:val="32"/>
        </w:rPr>
        <w:t>10</w:t>
      </w:r>
      <w:r w:rsidR="00A229EF" w:rsidRPr="00E05F95">
        <w:rPr>
          <w:rFonts w:ascii="方正仿宋_GBK" w:eastAsia="方正仿宋_GBK" w:hAnsi="仿宋_GB2312" w:cs="仿宋_GB2312" w:hint="eastAsia"/>
          <w:sz w:val="32"/>
        </w:rPr>
        <w:t>个</w:t>
      </w:r>
      <w:r w:rsidR="00A229EF" w:rsidRPr="00E05F95">
        <w:rPr>
          <w:rFonts w:ascii="方正仿宋_GBK" w:eastAsia="方正仿宋_GBK" w:hAnsi="仿宋_GB2312" w:cs="仿宋_GB2312"/>
          <w:sz w:val="32"/>
        </w:rPr>
        <w:t>机构处室</w:t>
      </w:r>
      <w:r w:rsidR="00A229EF" w:rsidRPr="00E05F95">
        <w:rPr>
          <w:rFonts w:ascii="方正仿宋_GBK" w:eastAsia="方正仿宋_GBK" w:hAnsi="仿宋_GB2312" w:cs="仿宋_GB2312" w:hint="eastAsia"/>
          <w:sz w:val="32"/>
        </w:rPr>
        <w:t>，分别是</w:t>
      </w:r>
      <w:r w:rsidRPr="00E05F95">
        <w:rPr>
          <w:rFonts w:ascii="方正仿宋_GBK" w:eastAsia="方正仿宋_GBK" w:hAnsi="仿宋_GB2312" w:cs="仿宋_GB2312" w:hint="eastAsia"/>
          <w:sz w:val="32"/>
        </w:rPr>
        <w:t>党政办公室、人大办公室、党群工作办公室、规划建设管理环保办公室、综合行政执法办公室、财政办公室、应急管理办公室、经济发展办公室、平安建设办公室、民政和社区事务办公室</w:t>
      </w:r>
      <w:r w:rsidR="00A229EF" w:rsidRPr="00E05F95">
        <w:rPr>
          <w:rFonts w:ascii="方正仿宋_GBK" w:eastAsia="方正仿宋_GBK" w:hAnsi="仿宋_GB2312" w:cs="仿宋_GB2312" w:hint="eastAsia"/>
          <w:sz w:val="32"/>
        </w:rPr>
        <w:t>。</w:t>
      </w:r>
    </w:p>
    <w:p w:rsidR="00D40DDE" w:rsidRPr="00E05F95" w:rsidRDefault="00D40DDE" w:rsidP="006D7720">
      <w:pPr>
        <w:pStyle w:val="10"/>
        <w:tabs>
          <w:tab w:val="center" w:pos="4153"/>
          <w:tab w:val="left" w:pos="7275"/>
        </w:tabs>
        <w:spacing w:line="590" w:lineRule="exact"/>
        <w:ind w:firstLineChars="180" w:firstLine="576"/>
        <w:rPr>
          <w:rFonts w:ascii="方正仿宋_GBK" w:eastAsia="方正仿宋_GBK" w:hAnsi="仿宋_GB2312" w:cs="仿宋_GB2312"/>
          <w:sz w:val="32"/>
        </w:rPr>
      </w:pPr>
      <w:r w:rsidRPr="00E05F95">
        <w:rPr>
          <w:rFonts w:ascii="方正仿宋_GBK" w:eastAsia="方正仿宋_GBK" w:hAnsi="仿宋_GB2312" w:cs="仿宋_GB2312" w:hint="eastAsia"/>
          <w:sz w:val="32"/>
        </w:rPr>
        <w:t>设置事业站所5个。分别是：社区事务服务中心、社区文化服务中心、劳动就业和社会保障服务所、退役军人服务站、综合行政执法大队。</w:t>
      </w:r>
    </w:p>
    <w:p w:rsidR="00A229EF" w:rsidRPr="00E05F95" w:rsidRDefault="00A229EF" w:rsidP="00A229EF">
      <w:pPr>
        <w:spacing w:line="590" w:lineRule="exact"/>
        <w:ind w:left="640"/>
        <w:jc w:val="both"/>
        <w:rPr>
          <w:rFonts w:ascii="方正仿宋_GBK" w:eastAsia="方正仿宋_GBK" w:hAnsi="黑体" w:cs="仿宋_GB2312"/>
          <w:sz w:val="32"/>
        </w:rPr>
      </w:pPr>
      <w:r w:rsidRPr="00E05F95">
        <w:rPr>
          <w:rFonts w:ascii="方正黑体_GBK" w:eastAsia="方正黑体_GBK" w:hAnsi="黑体" w:cs="仿宋_GB2312" w:hint="eastAsia"/>
          <w:sz w:val="32"/>
        </w:rPr>
        <w:t>二、</w:t>
      </w:r>
      <w:r w:rsidR="006B5341" w:rsidRPr="00E05F95">
        <w:rPr>
          <w:rFonts w:ascii="方正黑体_GBK" w:eastAsia="方正黑体_GBK" w:hAnsi="黑体" w:cs="仿宋_GB2312" w:hint="eastAsia"/>
          <w:sz w:val="32"/>
        </w:rPr>
        <w:t>单位</w:t>
      </w:r>
      <w:r w:rsidRPr="00E05F95">
        <w:rPr>
          <w:rFonts w:ascii="方正黑体_GBK" w:eastAsia="方正黑体_GBK" w:hAnsi="黑体" w:cs="仿宋_GB2312" w:hint="eastAsia"/>
          <w:sz w:val="32"/>
        </w:rPr>
        <w:t>收支总体情况</w:t>
      </w:r>
    </w:p>
    <w:p w:rsidR="00A229EF" w:rsidRPr="00E05F95" w:rsidRDefault="00A229EF" w:rsidP="005C0D78">
      <w:pPr>
        <w:ind w:firstLineChars="200" w:firstLine="640"/>
        <w:jc w:val="both"/>
        <w:rPr>
          <w:rFonts w:ascii="方正仿宋_GBK" w:eastAsia="方正仿宋_GBK" w:hAnsi="仿宋_GB2312" w:cs="仿宋_GB2312"/>
          <w:sz w:val="32"/>
        </w:rPr>
      </w:pPr>
      <w:r w:rsidRPr="00E05F95">
        <w:rPr>
          <w:rFonts w:ascii="方正仿宋_GBK" w:eastAsia="方正仿宋_GBK" w:hAnsi="仿宋_GB2312" w:cs="仿宋_GB2312" w:hint="eastAsia"/>
          <w:sz w:val="32"/>
        </w:rPr>
        <w:lastRenderedPageBreak/>
        <w:t>（一）收入预算：2021年年初预算数</w:t>
      </w:r>
      <w:r w:rsidR="00674998" w:rsidRPr="00E05F95">
        <w:rPr>
          <w:rFonts w:ascii="方正仿宋_GBK" w:eastAsia="方正仿宋_GBK" w:hAnsi="仿宋_GB2312" w:cs="仿宋_GB2312" w:hint="eastAsia"/>
          <w:sz w:val="32"/>
        </w:rPr>
        <w:t>3701.16</w:t>
      </w:r>
      <w:r w:rsidRPr="00E05F95">
        <w:rPr>
          <w:rFonts w:ascii="方正仿宋_GBK" w:eastAsia="方正仿宋_GBK" w:hAnsi="仿宋_GB2312" w:cs="仿宋_GB2312" w:hint="eastAsia"/>
          <w:sz w:val="32"/>
        </w:rPr>
        <w:t>万元，其中：一般公共预算拨款</w:t>
      </w:r>
      <w:r w:rsidR="00674998" w:rsidRPr="00E05F95">
        <w:rPr>
          <w:rFonts w:ascii="方正仿宋_GBK" w:eastAsia="方正仿宋_GBK" w:hAnsi="仿宋_GB2312" w:cs="仿宋_GB2312" w:hint="eastAsia"/>
          <w:sz w:val="32"/>
        </w:rPr>
        <w:t>3701.16</w:t>
      </w:r>
      <w:r w:rsidRPr="00E05F95">
        <w:rPr>
          <w:rFonts w:ascii="方正仿宋_GBK" w:eastAsia="方正仿宋_GBK" w:hAnsi="仿宋_GB2312" w:cs="仿宋_GB2312" w:hint="eastAsia"/>
          <w:sz w:val="32"/>
        </w:rPr>
        <w:t>万元，政府性基金预算拨款</w:t>
      </w:r>
      <w:r w:rsidR="00674998" w:rsidRPr="00E05F95">
        <w:rPr>
          <w:rFonts w:ascii="方正仿宋_GBK" w:eastAsia="方正仿宋_GBK" w:hAnsi="仿宋_GB2312" w:cs="仿宋_GB2312" w:hint="eastAsia"/>
          <w:sz w:val="32"/>
        </w:rPr>
        <w:t>0.00</w:t>
      </w:r>
      <w:r w:rsidRPr="00E05F95">
        <w:rPr>
          <w:rFonts w:ascii="方正仿宋_GBK" w:eastAsia="方正仿宋_GBK" w:hAnsi="仿宋_GB2312" w:cs="仿宋_GB2312" w:hint="eastAsia"/>
          <w:sz w:val="32"/>
        </w:rPr>
        <w:t>万元，国有资本经营预算收入</w:t>
      </w:r>
      <w:r w:rsidR="0074503B" w:rsidRPr="00E05F95">
        <w:rPr>
          <w:rFonts w:ascii="方正仿宋_GBK" w:eastAsia="方正仿宋_GBK" w:hAnsi="仿宋_GB2312" w:cs="仿宋_GB2312" w:hint="eastAsia"/>
          <w:sz w:val="32"/>
        </w:rPr>
        <w:t>0.00</w:t>
      </w:r>
      <w:r w:rsidRPr="00E05F95">
        <w:rPr>
          <w:rFonts w:ascii="方正仿宋_GBK" w:eastAsia="方正仿宋_GBK" w:hAnsi="仿宋_GB2312" w:cs="仿宋_GB2312" w:hint="eastAsia"/>
          <w:sz w:val="32"/>
        </w:rPr>
        <w:t xml:space="preserve"> 万元，事业收入</w:t>
      </w:r>
      <w:r w:rsidR="0074503B" w:rsidRPr="00E05F95">
        <w:rPr>
          <w:rFonts w:ascii="方正仿宋_GBK" w:eastAsia="方正仿宋_GBK" w:hAnsi="仿宋_GB2312" w:cs="仿宋_GB2312" w:hint="eastAsia"/>
          <w:sz w:val="32"/>
        </w:rPr>
        <w:t>0.00</w:t>
      </w:r>
      <w:r w:rsidRPr="00E05F95">
        <w:rPr>
          <w:rFonts w:ascii="方正仿宋_GBK" w:eastAsia="方正仿宋_GBK" w:hAnsi="仿宋_GB2312" w:cs="仿宋_GB2312" w:hint="eastAsia"/>
          <w:sz w:val="32"/>
        </w:rPr>
        <w:t>万元，事业单位经营收入</w:t>
      </w:r>
      <w:r w:rsidR="0074503B" w:rsidRPr="00E05F95">
        <w:rPr>
          <w:rFonts w:ascii="方正仿宋_GBK" w:eastAsia="方正仿宋_GBK" w:hAnsi="仿宋_GB2312" w:cs="仿宋_GB2312" w:hint="eastAsia"/>
          <w:sz w:val="32"/>
        </w:rPr>
        <w:t>0.00</w:t>
      </w:r>
      <w:r w:rsidRPr="00E05F95">
        <w:rPr>
          <w:rFonts w:ascii="方正仿宋_GBK" w:eastAsia="方正仿宋_GBK" w:hAnsi="仿宋_GB2312" w:cs="仿宋_GB2312" w:hint="eastAsia"/>
          <w:sz w:val="32"/>
        </w:rPr>
        <w:t>万元，其他收入</w:t>
      </w:r>
      <w:r w:rsidR="00E05F95" w:rsidRPr="00E05F95">
        <w:rPr>
          <w:rFonts w:ascii="方正仿宋_GBK" w:eastAsia="方正仿宋_GBK" w:hAnsi="仿宋_GB2312" w:cs="仿宋_GB2312" w:hint="eastAsia"/>
          <w:sz w:val="32"/>
        </w:rPr>
        <w:t>0.00</w:t>
      </w:r>
      <w:r w:rsidRPr="00E05F95">
        <w:rPr>
          <w:rFonts w:ascii="方正仿宋_GBK" w:eastAsia="方正仿宋_GBK" w:hAnsi="仿宋_GB2312" w:cs="仿宋_GB2312" w:hint="eastAsia"/>
          <w:sz w:val="32"/>
        </w:rPr>
        <w:t>万元。收入较2020年</w:t>
      </w:r>
      <w:r w:rsidR="005D077B" w:rsidRPr="00E05F95">
        <w:rPr>
          <w:rFonts w:ascii="方正仿宋_GBK" w:eastAsia="方正仿宋_GBK" w:hAnsi="仿宋_GB2312" w:cs="仿宋_GB2312" w:hint="eastAsia"/>
          <w:sz w:val="32"/>
        </w:rPr>
        <w:t>增加</w:t>
      </w:r>
      <w:r w:rsidR="00674998" w:rsidRPr="00E05F95">
        <w:rPr>
          <w:rFonts w:ascii="方正仿宋_GBK" w:eastAsia="方正仿宋_GBK" w:hAnsi="仿宋_GB2312" w:cs="仿宋_GB2312" w:hint="eastAsia"/>
          <w:sz w:val="32"/>
        </w:rPr>
        <w:t>21.64</w:t>
      </w:r>
      <w:r w:rsidRPr="00E05F95">
        <w:rPr>
          <w:rFonts w:ascii="方正仿宋_GBK" w:eastAsia="方正仿宋_GBK" w:hAnsi="仿宋_GB2312" w:cs="仿宋_GB2312" w:hint="eastAsia"/>
          <w:sz w:val="32"/>
        </w:rPr>
        <w:t>万元，</w:t>
      </w:r>
      <w:r w:rsidR="00624B1C" w:rsidRPr="00E05F95">
        <w:rPr>
          <w:rFonts w:ascii="方正仿宋_GBK" w:eastAsia="方正仿宋_GBK" w:hAnsi="仿宋_GB2312" w:cs="仿宋_GB2312" w:hint="eastAsia"/>
          <w:sz w:val="32"/>
        </w:rPr>
        <w:t>主要是</w:t>
      </w:r>
      <w:r w:rsidR="005123AA" w:rsidRPr="00E05F95">
        <w:rPr>
          <w:rFonts w:ascii="方正仿宋_GBK" w:eastAsia="方正仿宋_GBK" w:hAnsi="仿宋_GB2312" w:cs="仿宋_GB2312" w:hint="eastAsia"/>
          <w:sz w:val="32"/>
        </w:rPr>
        <w:t>一般公共预算收入</w:t>
      </w:r>
      <w:r w:rsidR="00624B1C" w:rsidRPr="00E05F95">
        <w:rPr>
          <w:rFonts w:ascii="方正仿宋_GBK" w:eastAsia="方正仿宋_GBK" w:hAnsi="仿宋_GB2312" w:cs="仿宋_GB2312" w:hint="eastAsia"/>
          <w:sz w:val="32"/>
        </w:rPr>
        <w:t>增加</w:t>
      </w:r>
      <w:r w:rsidR="005123AA" w:rsidRPr="00E05F95">
        <w:rPr>
          <w:rFonts w:ascii="方正仿宋_GBK" w:eastAsia="方正仿宋_GBK" w:hAnsi="仿宋_GB2312" w:cs="仿宋_GB2312" w:hint="eastAsia"/>
          <w:sz w:val="32"/>
        </w:rPr>
        <w:t>21.64万元</w:t>
      </w:r>
      <w:r w:rsidR="00624B1C" w:rsidRPr="00E05F95">
        <w:rPr>
          <w:rFonts w:ascii="方正仿宋_GBK" w:eastAsia="方正仿宋_GBK" w:hAnsi="仿宋_GB2312" w:cs="仿宋_GB2312" w:hint="eastAsia"/>
          <w:sz w:val="32"/>
        </w:rPr>
        <w:t>。</w:t>
      </w:r>
    </w:p>
    <w:p w:rsidR="00A229EF" w:rsidRPr="00E05F95" w:rsidRDefault="00A229EF" w:rsidP="00A229EF">
      <w:pPr>
        <w:spacing w:line="590" w:lineRule="exact"/>
        <w:ind w:firstLineChars="200" w:firstLine="640"/>
        <w:jc w:val="both"/>
        <w:rPr>
          <w:rFonts w:ascii="方正仿宋_GBK" w:eastAsia="方正仿宋_GBK" w:hAnsi="仿宋_GB2312" w:cs="仿宋_GB2312"/>
          <w:sz w:val="32"/>
        </w:rPr>
      </w:pPr>
      <w:r w:rsidRPr="00E05F95">
        <w:rPr>
          <w:rFonts w:ascii="方正仿宋_GBK" w:eastAsia="方正仿宋_GBK" w:hAnsi="仿宋_GB2312" w:cs="仿宋_GB2312" w:hint="eastAsia"/>
          <w:sz w:val="32"/>
        </w:rPr>
        <w:t>（二）支出预算：2021年年初预算数</w:t>
      </w:r>
      <w:r w:rsidR="00D254C1" w:rsidRPr="00E05F95">
        <w:rPr>
          <w:rFonts w:ascii="方正仿宋_GBK" w:eastAsia="方正仿宋_GBK" w:hAnsi="仿宋_GB2312" w:cs="仿宋_GB2312" w:hint="eastAsia"/>
          <w:sz w:val="32"/>
        </w:rPr>
        <w:t>3701.16</w:t>
      </w:r>
      <w:r w:rsidRPr="00E05F95">
        <w:rPr>
          <w:rFonts w:ascii="方正仿宋_GBK" w:eastAsia="方正仿宋_GBK" w:hAnsi="仿宋_GB2312" w:cs="仿宋_GB2312" w:hint="eastAsia"/>
          <w:sz w:val="32"/>
        </w:rPr>
        <w:t xml:space="preserve"> 万元，其中：一般公共服务支出预算</w:t>
      </w:r>
      <w:r w:rsidR="00AE0A3F" w:rsidRPr="00E05F95">
        <w:rPr>
          <w:rFonts w:ascii="方正仿宋_GBK" w:eastAsia="方正仿宋_GBK" w:hAnsi="仿宋_GB2312" w:cs="仿宋_GB2312" w:hint="eastAsia"/>
          <w:sz w:val="32"/>
        </w:rPr>
        <w:t>1018.23</w:t>
      </w:r>
      <w:r w:rsidR="0059124F" w:rsidRPr="00E05F95">
        <w:rPr>
          <w:rFonts w:ascii="方正仿宋_GBK" w:eastAsia="方正仿宋_GBK" w:hAnsi="仿宋_GB2312" w:cs="仿宋_GB2312" w:hint="eastAsia"/>
          <w:sz w:val="32"/>
        </w:rPr>
        <w:t>万</w:t>
      </w:r>
      <w:r w:rsidRPr="00E05F95">
        <w:rPr>
          <w:rFonts w:ascii="方正仿宋_GBK" w:eastAsia="方正仿宋_GBK" w:hAnsi="仿宋_GB2312" w:cs="仿宋_GB2312" w:hint="eastAsia"/>
          <w:sz w:val="32"/>
        </w:rPr>
        <w:t>，社会保障和就业支出预算</w:t>
      </w:r>
      <w:r w:rsidR="0059124F" w:rsidRPr="00E05F95">
        <w:rPr>
          <w:rFonts w:ascii="方正仿宋_GBK" w:eastAsia="方正仿宋_GBK" w:hAnsi="仿宋_GB2312" w:cs="仿宋_GB2312" w:hint="eastAsia"/>
          <w:sz w:val="32"/>
        </w:rPr>
        <w:t>1655.75</w:t>
      </w:r>
      <w:r w:rsidR="004A7DFE" w:rsidRPr="00E05F95">
        <w:rPr>
          <w:rFonts w:ascii="方正仿宋_GBK" w:eastAsia="方正仿宋_GBK" w:hAnsi="仿宋_GB2312" w:cs="仿宋_GB2312" w:hint="eastAsia"/>
          <w:sz w:val="32"/>
        </w:rPr>
        <w:t>万元</w:t>
      </w:r>
      <w:r w:rsidRPr="00E05F95">
        <w:rPr>
          <w:rFonts w:ascii="方正仿宋_GBK" w:eastAsia="方正仿宋_GBK" w:hAnsi="仿宋_GB2312" w:cs="仿宋_GB2312" w:hint="eastAsia"/>
          <w:sz w:val="32"/>
        </w:rPr>
        <w:t>，住房保障支出预算</w:t>
      </w:r>
      <w:r w:rsidR="00AE0A3F" w:rsidRPr="00E05F95">
        <w:rPr>
          <w:rFonts w:ascii="方正仿宋_GBK" w:eastAsia="方正仿宋_GBK" w:hAnsi="仿宋_GB2312" w:cs="仿宋_GB2312" w:hint="eastAsia"/>
          <w:sz w:val="32"/>
        </w:rPr>
        <w:t>70.72</w:t>
      </w:r>
      <w:r w:rsidRPr="00E05F95">
        <w:rPr>
          <w:rFonts w:ascii="方正仿宋_GBK" w:eastAsia="方正仿宋_GBK" w:hAnsi="仿宋_GB2312" w:cs="仿宋_GB2312" w:hint="eastAsia"/>
          <w:sz w:val="32"/>
        </w:rPr>
        <w:t>万元</w:t>
      </w:r>
      <w:r w:rsidR="0097043C" w:rsidRPr="00E05F95">
        <w:rPr>
          <w:rFonts w:ascii="方正仿宋_GBK" w:eastAsia="方正仿宋_GBK" w:hAnsi="仿宋_GB2312" w:cs="仿宋_GB2312" w:hint="eastAsia"/>
          <w:sz w:val="32"/>
        </w:rPr>
        <w:t>，国防支出预算10.00</w:t>
      </w:r>
      <w:r w:rsidR="00660745" w:rsidRPr="00E05F95">
        <w:rPr>
          <w:rFonts w:ascii="方正仿宋_GBK" w:eastAsia="方正仿宋_GBK" w:hAnsi="仿宋_GB2312" w:cs="仿宋_GB2312" w:hint="eastAsia"/>
          <w:sz w:val="32"/>
        </w:rPr>
        <w:t>万元，文化旅游体育与传媒支出预算37.81万元，卫生健康支出预算160.57万元，节能环保支出预算66.00万元</w:t>
      </w:r>
      <w:r w:rsidR="0059124F" w:rsidRPr="00E05F95">
        <w:rPr>
          <w:rFonts w:ascii="方正仿宋_GBK" w:eastAsia="方正仿宋_GBK" w:hAnsi="仿宋_GB2312" w:cs="仿宋_GB2312" w:hint="eastAsia"/>
          <w:sz w:val="32"/>
        </w:rPr>
        <w:t>,城乡社区支出预算652.08万元，农林水支出预算30.00万元</w:t>
      </w:r>
      <w:r w:rsidRPr="00E05F95">
        <w:rPr>
          <w:rFonts w:ascii="方正仿宋_GBK" w:eastAsia="方正仿宋_GBK" w:hAnsi="仿宋_GB2312" w:cs="仿宋_GB2312" w:hint="eastAsia"/>
          <w:sz w:val="32"/>
        </w:rPr>
        <w:t>。支出预算较2020年增加</w:t>
      </w:r>
      <w:r w:rsidR="004A7DFE" w:rsidRPr="00E05F95">
        <w:rPr>
          <w:rFonts w:ascii="方正仿宋_GBK" w:eastAsia="方正仿宋_GBK" w:hAnsi="仿宋_GB2312" w:cs="仿宋_GB2312" w:hint="eastAsia"/>
          <w:sz w:val="32"/>
        </w:rPr>
        <w:t>21.64</w:t>
      </w:r>
      <w:r w:rsidRPr="00E05F95">
        <w:rPr>
          <w:rFonts w:ascii="方正仿宋_GBK" w:eastAsia="方正仿宋_GBK" w:hAnsi="仿宋_GB2312" w:cs="仿宋_GB2312" w:hint="eastAsia"/>
          <w:sz w:val="32"/>
        </w:rPr>
        <w:t>万元，主要</w:t>
      </w:r>
      <w:r w:rsidR="00624B1C" w:rsidRPr="00E05F95">
        <w:rPr>
          <w:rFonts w:ascii="方正仿宋_GBK" w:eastAsia="方正仿宋_GBK" w:hAnsi="仿宋_GB2312" w:cs="仿宋_GB2312" w:hint="eastAsia"/>
          <w:sz w:val="32"/>
        </w:rPr>
        <w:t>基本</w:t>
      </w:r>
      <w:r w:rsidRPr="00E05F95">
        <w:rPr>
          <w:rFonts w:ascii="方正仿宋_GBK" w:eastAsia="方正仿宋_GBK" w:hAnsi="仿宋_GB2312" w:cs="仿宋_GB2312" w:hint="eastAsia"/>
          <w:sz w:val="32"/>
        </w:rPr>
        <w:t>支出预算增加</w:t>
      </w:r>
      <w:r w:rsidR="004A7DFE" w:rsidRPr="00E05F95">
        <w:rPr>
          <w:rFonts w:ascii="方正仿宋_GBK" w:eastAsia="方正仿宋_GBK" w:hAnsi="仿宋_GB2312" w:cs="仿宋_GB2312" w:hint="eastAsia"/>
          <w:sz w:val="32"/>
        </w:rPr>
        <w:t>21.64</w:t>
      </w:r>
      <w:r w:rsidRPr="00E05F95">
        <w:rPr>
          <w:rFonts w:ascii="方正仿宋_GBK" w:eastAsia="方正仿宋_GBK" w:hAnsi="仿宋_GB2312" w:cs="仿宋_GB2312" w:hint="eastAsia"/>
          <w:sz w:val="32"/>
        </w:rPr>
        <w:t>万元。</w:t>
      </w:r>
    </w:p>
    <w:p w:rsidR="00A229EF" w:rsidRPr="00E05F95" w:rsidRDefault="00A229EF" w:rsidP="00A229EF">
      <w:pPr>
        <w:spacing w:line="590" w:lineRule="exact"/>
        <w:ind w:left="640"/>
        <w:jc w:val="both"/>
        <w:rPr>
          <w:rFonts w:ascii="方正黑体_GBK" w:eastAsia="方正黑体_GBK" w:hAnsi="黑体" w:cs="仿宋_GB2312"/>
          <w:sz w:val="32"/>
        </w:rPr>
      </w:pPr>
      <w:r w:rsidRPr="00E05F95">
        <w:rPr>
          <w:rFonts w:ascii="方正黑体_GBK" w:eastAsia="方正黑体_GBK" w:hAnsi="黑体" w:cs="仿宋_GB2312" w:hint="eastAsia"/>
          <w:sz w:val="32"/>
        </w:rPr>
        <w:t>三、</w:t>
      </w:r>
      <w:r w:rsidR="006B5341" w:rsidRPr="00E05F95">
        <w:rPr>
          <w:rFonts w:ascii="方正黑体_GBK" w:eastAsia="方正黑体_GBK" w:hAnsi="黑体" w:cs="仿宋_GB2312" w:hint="eastAsia"/>
          <w:sz w:val="32"/>
        </w:rPr>
        <w:t>单位</w:t>
      </w:r>
      <w:r w:rsidRPr="00E05F95">
        <w:rPr>
          <w:rFonts w:ascii="方正黑体_GBK" w:eastAsia="方正黑体_GBK" w:hAnsi="黑体" w:cs="仿宋_GB2312" w:hint="eastAsia"/>
          <w:sz w:val="32"/>
        </w:rPr>
        <w:t>预算情况说明</w:t>
      </w:r>
    </w:p>
    <w:p w:rsidR="00A229EF" w:rsidRPr="00E05F95" w:rsidRDefault="00A229EF" w:rsidP="00A229EF">
      <w:pPr>
        <w:spacing w:line="590" w:lineRule="exact"/>
        <w:ind w:firstLineChars="200" w:firstLine="640"/>
        <w:jc w:val="both"/>
        <w:rPr>
          <w:rFonts w:ascii="方正仿宋_GBK" w:eastAsia="方正仿宋_GBK" w:hAnsi="仿宋_GB2312" w:cs="仿宋_GB2312"/>
          <w:sz w:val="32"/>
        </w:rPr>
      </w:pPr>
      <w:r w:rsidRPr="00E05F95">
        <w:rPr>
          <w:rFonts w:ascii="方正仿宋_GBK" w:eastAsia="方正仿宋_GBK" w:hAnsi="仿宋_GB2312" w:cs="仿宋_GB2312" w:hint="eastAsia"/>
          <w:sz w:val="32"/>
        </w:rPr>
        <w:t>2021年一般公共预算财政拨款收入</w:t>
      </w:r>
      <w:r w:rsidR="004A7DFE" w:rsidRPr="00E05F95">
        <w:rPr>
          <w:rFonts w:ascii="方正仿宋_GBK" w:eastAsia="方正仿宋_GBK" w:hAnsi="仿宋_GB2312" w:cs="仿宋_GB2312" w:hint="eastAsia"/>
          <w:sz w:val="32"/>
        </w:rPr>
        <w:t>3701.16</w:t>
      </w:r>
      <w:r w:rsidRPr="00E05F95">
        <w:rPr>
          <w:rFonts w:ascii="方正仿宋_GBK" w:eastAsia="方正仿宋_GBK" w:hAnsi="仿宋_GB2312" w:cs="仿宋_GB2312" w:hint="eastAsia"/>
          <w:sz w:val="32"/>
        </w:rPr>
        <w:t>万元，一般公共预算财政拨款支出</w:t>
      </w:r>
      <w:r w:rsidR="004A7DFE" w:rsidRPr="00E05F95">
        <w:rPr>
          <w:rFonts w:ascii="方正仿宋_GBK" w:eastAsia="方正仿宋_GBK" w:hAnsi="仿宋_GB2312" w:cs="仿宋_GB2312" w:hint="eastAsia"/>
          <w:sz w:val="32"/>
        </w:rPr>
        <w:t>3701.16</w:t>
      </w:r>
      <w:r w:rsidRPr="00E05F95">
        <w:rPr>
          <w:rFonts w:ascii="方正仿宋_GBK" w:eastAsia="方正仿宋_GBK" w:hAnsi="仿宋_GB2312" w:cs="仿宋_GB2312" w:hint="eastAsia"/>
          <w:sz w:val="32"/>
        </w:rPr>
        <w:t>万元，比2020年增加</w:t>
      </w:r>
      <w:r w:rsidR="004A7DFE" w:rsidRPr="00E05F95">
        <w:rPr>
          <w:rFonts w:ascii="方正仿宋_GBK" w:eastAsia="方正仿宋_GBK" w:hAnsi="仿宋_GB2312" w:cs="仿宋_GB2312" w:hint="eastAsia"/>
          <w:sz w:val="32"/>
        </w:rPr>
        <w:t>21.64</w:t>
      </w:r>
      <w:r w:rsidRPr="00E05F95">
        <w:rPr>
          <w:rFonts w:ascii="方正仿宋_GBK" w:eastAsia="方正仿宋_GBK" w:hAnsi="仿宋_GB2312" w:cs="仿宋_GB2312" w:hint="eastAsia"/>
          <w:sz w:val="32"/>
        </w:rPr>
        <w:t>万元。其中：基本支出</w:t>
      </w:r>
      <w:r w:rsidR="004A7DFE" w:rsidRPr="00E05F95">
        <w:rPr>
          <w:rFonts w:ascii="方正仿宋_GBK" w:eastAsia="方正仿宋_GBK" w:hAnsi="仿宋_GB2312" w:cs="仿宋_GB2312" w:hint="eastAsia"/>
          <w:sz w:val="32"/>
        </w:rPr>
        <w:t>1336.00</w:t>
      </w:r>
      <w:r w:rsidRPr="00E05F95">
        <w:rPr>
          <w:rFonts w:ascii="方正仿宋_GBK" w:eastAsia="方正仿宋_GBK" w:hAnsi="仿宋_GB2312" w:cs="仿宋_GB2312" w:hint="eastAsia"/>
          <w:sz w:val="32"/>
        </w:rPr>
        <w:t>万元，比2020年</w:t>
      </w:r>
      <w:r w:rsidR="00624B1C" w:rsidRPr="00E05F95">
        <w:rPr>
          <w:rFonts w:ascii="方正仿宋_GBK" w:eastAsia="方正仿宋_GBK" w:hAnsi="仿宋_GB2312" w:cs="仿宋_GB2312" w:hint="eastAsia"/>
          <w:sz w:val="32"/>
        </w:rPr>
        <w:t>增加21.64</w:t>
      </w:r>
      <w:r w:rsidRPr="00E05F95">
        <w:rPr>
          <w:rFonts w:ascii="方正仿宋_GBK" w:eastAsia="方正仿宋_GBK" w:hAnsi="仿宋_GB2312" w:cs="仿宋_GB2312" w:hint="eastAsia"/>
          <w:sz w:val="32"/>
        </w:rPr>
        <w:t>万元，主要原因是</w:t>
      </w:r>
      <w:r w:rsidR="0089525D" w:rsidRPr="00E05F95">
        <w:rPr>
          <w:rFonts w:ascii="方正仿宋_GBK" w:eastAsia="方正仿宋_GBK" w:hAnsi="仿宋_GB2312" w:cs="仿宋_GB2312" w:hint="eastAsia"/>
          <w:sz w:val="32"/>
        </w:rPr>
        <w:t>商品服务支出和社保相关支出</w:t>
      </w:r>
      <w:r w:rsidR="00624B1C" w:rsidRPr="00E05F95">
        <w:rPr>
          <w:rFonts w:ascii="方正仿宋_GBK" w:eastAsia="方正仿宋_GBK" w:hAnsi="仿宋_GB2312" w:cs="仿宋_GB2312" w:hint="eastAsia"/>
          <w:sz w:val="32"/>
        </w:rPr>
        <w:t>增加</w:t>
      </w:r>
      <w:r w:rsidR="0089525D" w:rsidRPr="00E05F95">
        <w:rPr>
          <w:rFonts w:ascii="方正仿宋_GBK" w:eastAsia="方正仿宋_GBK" w:hAnsi="仿宋_GB2312" w:cs="仿宋_GB2312" w:hint="eastAsia"/>
          <w:sz w:val="32"/>
        </w:rPr>
        <w:t>。</w:t>
      </w:r>
      <w:r w:rsidRPr="00E05F95">
        <w:rPr>
          <w:rFonts w:ascii="方正仿宋_GBK" w:eastAsia="方正仿宋_GBK" w:hAnsi="仿宋_GB2312" w:cs="仿宋_GB2312" w:hint="eastAsia"/>
          <w:sz w:val="32"/>
        </w:rPr>
        <w:t>主要用于保障</w:t>
      </w:r>
      <w:r w:rsidR="00624B1C" w:rsidRPr="00E05F95">
        <w:rPr>
          <w:rFonts w:ascii="方正仿宋_GBK" w:eastAsia="方正仿宋_GBK" w:hAnsi="仿宋_GB2312" w:cs="仿宋_GB2312" w:hint="eastAsia"/>
          <w:sz w:val="32"/>
        </w:rPr>
        <w:t>本单位</w:t>
      </w:r>
      <w:r w:rsidRPr="00E05F95">
        <w:rPr>
          <w:rFonts w:ascii="方正仿宋_GBK" w:eastAsia="方正仿宋_GBK" w:hAnsi="仿宋_GB2312" w:cs="仿宋_GB2312" w:hint="eastAsia"/>
          <w:sz w:val="32"/>
        </w:rPr>
        <w:t>在职人员工资福利及社会保险缴费，保障</w:t>
      </w:r>
      <w:r w:rsidR="00624B1C" w:rsidRPr="00E05F95">
        <w:rPr>
          <w:rFonts w:ascii="方正仿宋_GBK" w:eastAsia="方正仿宋_GBK" w:hAnsi="仿宋_GB2312" w:cs="仿宋_GB2312" w:hint="eastAsia"/>
          <w:sz w:val="32"/>
        </w:rPr>
        <w:t>单位</w:t>
      </w:r>
      <w:r w:rsidRPr="00E05F95">
        <w:rPr>
          <w:rFonts w:ascii="方正仿宋_GBK" w:eastAsia="方正仿宋_GBK" w:hAnsi="仿宋_GB2312" w:cs="仿宋_GB2312" w:hint="eastAsia"/>
          <w:sz w:val="32"/>
        </w:rPr>
        <w:t>正常运转。</w:t>
      </w:r>
    </w:p>
    <w:p w:rsidR="00A229EF" w:rsidRPr="00E05F95" w:rsidRDefault="00A229EF" w:rsidP="00A229EF">
      <w:pPr>
        <w:spacing w:line="590" w:lineRule="exact"/>
        <w:ind w:firstLineChars="200" w:firstLine="640"/>
        <w:jc w:val="both"/>
        <w:rPr>
          <w:rFonts w:ascii="方正仿宋_GBK" w:eastAsia="方正仿宋_GBK" w:hAnsi="仿宋_GB2312" w:cs="仿宋_GB2312"/>
          <w:sz w:val="32"/>
        </w:rPr>
      </w:pPr>
      <w:r w:rsidRPr="00E05F95">
        <w:rPr>
          <w:rFonts w:ascii="方正仿宋_GBK" w:eastAsia="方正仿宋_GBK" w:hAnsi="仿宋_GB2312" w:cs="仿宋_GB2312" w:hint="eastAsia"/>
          <w:sz w:val="32"/>
        </w:rPr>
        <w:lastRenderedPageBreak/>
        <w:t>2021年政府性基金预算收入</w:t>
      </w:r>
      <w:r w:rsidR="00A86257" w:rsidRPr="00E05F95">
        <w:rPr>
          <w:rFonts w:ascii="方正仿宋_GBK" w:eastAsia="方正仿宋_GBK" w:hAnsi="仿宋_GB2312" w:cs="仿宋_GB2312" w:hint="eastAsia"/>
          <w:sz w:val="32"/>
        </w:rPr>
        <w:t>0</w:t>
      </w:r>
      <w:r w:rsidRPr="00E05F95">
        <w:rPr>
          <w:rFonts w:ascii="方正仿宋_GBK" w:eastAsia="方正仿宋_GBK" w:hAnsi="仿宋_GB2312" w:cs="仿宋_GB2312" w:hint="eastAsia"/>
          <w:sz w:val="32"/>
        </w:rPr>
        <w:t>万元，政府性基金预算支出</w:t>
      </w:r>
      <w:r w:rsidR="00A86257" w:rsidRPr="00E05F95">
        <w:rPr>
          <w:rFonts w:ascii="方正仿宋_GBK" w:eastAsia="方正仿宋_GBK" w:hAnsi="仿宋_GB2312" w:cs="仿宋_GB2312" w:hint="eastAsia"/>
          <w:sz w:val="32"/>
        </w:rPr>
        <w:t>0</w:t>
      </w:r>
      <w:r w:rsidRPr="00E05F95">
        <w:rPr>
          <w:rFonts w:ascii="方正仿宋_GBK" w:eastAsia="方正仿宋_GBK" w:hAnsi="仿宋_GB2312" w:cs="仿宋_GB2312" w:hint="eastAsia"/>
          <w:sz w:val="32"/>
        </w:rPr>
        <w:t>万元，</w:t>
      </w:r>
      <w:r w:rsidR="00A86257" w:rsidRPr="00E05F95">
        <w:rPr>
          <w:rFonts w:ascii="方正仿宋_GBK" w:eastAsia="方正仿宋_GBK" w:hAnsi="仿宋_GB2312" w:cs="仿宋_GB2312" w:hint="eastAsia"/>
          <w:sz w:val="32"/>
        </w:rPr>
        <w:t>与2020年保持一致</w:t>
      </w:r>
      <w:r w:rsidRPr="00E05F95">
        <w:rPr>
          <w:rFonts w:ascii="方正仿宋_GBK" w:eastAsia="方正仿宋_GBK" w:hAnsi="仿宋_GB2312" w:cs="仿宋_GB2312" w:hint="eastAsia"/>
          <w:sz w:val="32"/>
        </w:rPr>
        <w:t>，主要原因是</w:t>
      </w:r>
      <w:r w:rsidR="0077582B" w:rsidRPr="00E05F95">
        <w:rPr>
          <w:rFonts w:ascii="方正仿宋_GBK" w:eastAsia="方正仿宋_GBK" w:hAnsi="仿宋_GB2312" w:cs="仿宋_GB2312" w:hint="eastAsia"/>
          <w:sz w:val="32"/>
        </w:rPr>
        <w:t>我办</w:t>
      </w:r>
      <w:r w:rsidRPr="00E05F95">
        <w:rPr>
          <w:rFonts w:ascii="方正仿宋_GBK" w:eastAsia="方正仿宋_GBK" w:hAnsi="仿宋_GB2312" w:cs="仿宋_GB2312" w:hint="eastAsia"/>
          <w:sz w:val="32"/>
        </w:rPr>
        <w:t>2021年无使用政府性基金预算拨款安排的支出</w:t>
      </w:r>
    </w:p>
    <w:p w:rsidR="00A229EF" w:rsidRPr="00E05F95" w:rsidRDefault="00A229EF" w:rsidP="00A229EF">
      <w:pPr>
        <w:spacing w:line="590" w:lineRule="exact"/>
        <w:ind w:left="640"/>
        <w:jc w:val="both"/>
        <w:rPr>
          <w:rFonts w:ascii="方正仿宋_GBK" w:eastAsia="方正仿宋_GBK" w:hAnsi="黑体" w:cs="仿宋_GB2312"/>
          <w:sz w:val="32"/>
        </w:rPr>
      </w:pPr>
      <w:r w:rsidRPr="00E05F95">
        <w:rPr>
          <w:rFonts w:ascii="方正黑体_GBK" w:eastAsia="方正黑体_GBK" w:hAnsi="黑体" w:cs="仿宋_GB2312" w:hint="eastAsia"/>
          <w:sz w:val="32"/>
        </w:rPr>
        <w:t>四、“三公”经费情况说明</w:t>
      </w:r>
    </w:p>
    <w:p w:rsidR="00A229EF" w:rsidRPr="00E05F95" w:rsidRDefault="00A229EF" w:rsidP="00A229EF">
      <w:pPr>
        <w:spacing w:line="590" w:lineRule="exact"/>
        <w:ind w:firstLine="600"/>
        <w:jc w:val="both"/>
        <w:rPr>
          <w:rFonts w:ascii="方正仿宋_GBK" w:eastAsia="方正仿宋_GBK" w:hAnsi="仿宋_GB2312" w:cs="仿宋_GB2312"/>
          <w:sz w:val="32"/>
        </w:rPr>
      </w:pPr>
      <w:r w:rsidRPr="00E05F95">
        <w:rPr>
          <w:rFonts w:ascii="方正仿宋_GBK" w:eastAsia="方正仿宋_GBK" w:hAnsi="仿宋_GB2312" w:cs="仿宋_GB2312" w:hint="eastAsia"/>
          <w:sz w:val="32"/>
        </w:rPr>
        <w:t>2021年“三公”经费预算</w:t>
      </w:r>
      <w:r w:rsidR="00407F3A" w:rsidRPr="00E05F95">
        <w:rPr>
          <w:rFonts w:ascii="方正仿宋_GBK" w:eastAsia="方正仿宋_GBK" w:hAnsi="仿宋_GB2312" w:cs="仿宋_GB2312" w:hint="eastAsia"/>
          <w:sz w:val="32"/>
        </w:rPr>
        <w:t>22.00</w:t>
      </w:r>
      <w:r w:rsidRPr="00E05F95">
        <w:rPr>
          <w:rFonts w:ascii="方正仿宋_GBK" w:eastAsia="方正仿宋_GBK" w:hAnsi="仿宋_GB2312" w:cs="仿宋_GB2312" w:hint="eastAsia"/>
          <w:sz w:val="32"/>
        </w:rPr>
        <w:t>万元，比2020年减少</w:t>
      </w:r>
      <w:r w:rsidR="00407F3A" w:rsidRPr="00E05F95">
        <w:rPr>
          <w:rFonts w:ascii="方正仿宋_GBK" w:eastAsia="方正仿宋_GBK" w:hAnsi="仿宋_GB2312" w:cs="仿宋_GB2312" w:hint="eastAsia"/>
          <w:sz w:val="32"/>
        </w:rPr>
        <w:t>3.00</w:t>
      </w:r>
      <w:r w:rsidRPr="00E05F95">
        <w:rPr>
          <w:rFonts w:ascii="方正仿宋_GBK" w:eastAsia="方正仿宋_GBK" w:hAnsi="仿宋_GB2312" w:cs="仿宋_GB2312" w:hint="eastAsia"/>
          <w:sz w:val="32"/>
        </w:rPr>
        <w:t>万元。其中：因公出国（境）费用</w:t>
      </w:r>
      <w:r w:rsidR="00407F3A" w:rsidRPr="00E05F95">
        <w:rPr>
          <w:rFonts w:ascii="方正仿宋_GBK" w:eastAsia="方正仿宋_GBK" w:hAnsi="仿宋_GB2312" w:cs="仿宋_GB2312" w:hint="eastAsia"/>
          <w:sz w:val="32"/>
        </w:rPr>
        <w:t>0.00</w:t>
      </w:r>
      <w:r w:rsidRPr="00E05F95">
        <w:rPr>
          <w:rFonts w:ascii="方正仿宋_GBK" w:eastAsia="方正仿宋_GBK" w:hAnsi="仿宋_GB2312" w:cs="仿宋_GB2312" w:hint="eastAsia"/>
          <w:sz w:val="32"/>
        </w:rPr>
        <w:t>万元，</w:t>
      </w:r>
      <w:r w:rsidR="00407F3A" w:rsidRPr="00E05F95">
        <w:rPr>
          <w:rFonts w:ascii="方正仿宋_GBK" w:eastAsia="方正仿宋_GBK" w:hAnsi="仿宋_GB2312" w:cs="仿宋_GB2312" w:hint="eastAsia"/>
          <w:sz w:val="32"/>
        </w:rPr>
        <w:t>与</w:t>
      </w:r>
      <w:r w:rsidRPr="00E05F95">
        <w:rPr>
          <w:rFonts w:ascii="方正仿宋_GBK" w:eastAsia="方正仿宋_GBK" w:hAnsi="仿宋_GB2312" w:cs="仿宋_GB2312" w:hint="eastAsia"/>
          <w:sz w:val="32"/>
        </w:rPr>
        <w:t>2020年</w:t>
      </w:r>
      <w:r w:rsidR="00407F3A" w:rsidRPr="00E05F95">
        <w:rPr>
          <w:rFonts w:ascii="方正仿宋_GBK" w:eastAsia="方正仿宋_GBK" w:hAnsi="仿宋_GB2312" w:cs="仿宋_GB2312" w:hint="eastAsia"/>
          <w:sz w:val="32"/>
        </w:rPr>
        <w:t>一致</w:t>
      </w:r>
      <w:r w:rsidRPr="00E05F95">
        <w:rPr>
          <w:rFonts w:ascii="方正仿宋_GBK" w:eastAsia="方正仿宋_GBK" w:hAnsi="仿宋_GB2312" w:cs="仿宋_GB2312" w:hint="eastAsia"/>
          <w:sz w:val="32"/>
        </w:rPr>
        <w:t>，主要原因是</w:t>
      </w:r>
      <w:r w:rsidR="00407F3A" w:rsidRPr="00E05F95">
        <w:rPr>
          <w:rFonts w:ascii="方正仿宋_GBK" w:eastAsia="方正仿宋_GBK" w:hAnsi="仿宋_GB2312" w:cs="仿宋_GB2312" w:hint="eastAsia"/>
          <w:sz w:val="32"/>
        </w:rPr>
        <w:t>我办至今未</w:t>
      </w:r>
      <w:r w:rsidR="00697FC2" w:rsidRPr="00E05F95">
        <w:rPr>
          <w:rFonts w:ascii="方正仿宋_GBK" w:eastAsia="方正仿宋_GBK" w:hAnsi="仿宋_GB2312" w:cs="仿宋_GB2312" w:hint="eastAsia"/>
          <w:sz w:val="32"/>
        </w:rPr>
        <w:t>有此项开支需求</w:t>
      </w:r>
      <w:r w:rsidRPr="00E05F95">
        <w:rPr>
          <w:rFonts w:ascii="方正仿宋_GBK" w:eastAsia="方正仿宋_GBK" w:hAnsi="仿宋_GB2312" w:cs="仿宋_GB2312" w:hint="eastAsia"/>
          <w:sz w:val="32"/>
        </w:rPr>
        <w:t xml:space="preserve">；公务接待费  </w:t>
      </w:r>
      <w:r w:rsidR="00697FC2" w:rsidRPr="00E05F95">
        <w:rPr>
          <w:rFonts w:ascii="方正仿宋_GBK" w:eastAsia="方正仿宋_GBK" w:hAnsi="仿宋_GB2312" w:cs="仿宋_GB2312" w:hint="eastAsia"/>
          <w:sz w:val="32"/>
        </w:rPr>
        <w:t>14.00</w:t>
      </w:r>
      <w:r w:rsidRPr="00E05F95">
        <w:rPr>
          <w:rFonts w:ascii="方正仿宋_GBK" w:eastAsia="方正仿宋_GBK" w:hAnsi="仿宋_GB2312" w:cs="仿宋_GB2312" w:hint="eastAsia"/>
          <w:sz w:val="32"/>
        </w:rPr>
        <w:t>万元，比2020年减少</w:t>
      </w:r>
      <w:r w:rsidR="00697FC2" w:rsidRPr="00E05F95">
        <w:rPr>
          <w:rFonts w:ascii="方正仿宋_GBK" w:eastAsia="方正仿宋_GBK" w:hAnsi="仿宋_GB2312" w:cs="仿宋_GB2312" w:hint="eastAsia"/>
          <w:sz w:val="32"/>
        </w:rPr>
        <w:t>2.00</w:t>
      </w:r>
      <w:r w:rsidRPr="00E05F95">
        <w:rPr>
          <w:rFonts w:ascii="方正仿宋_GBK" w:eastAsia="方正仿宋_GBK" w:hAnsi="仿宋_GB2312" w:cs="仿宋_GB2312" w:hint="eastAsia"/>
          <w:sz w:val="32"/>
        </w:rPr>
        <w:t>万元，主要原因是</w:t>
      </w:r>
      <w:r w:rsidR="00697FC2" w:rsidRPr="00E05F95">
        <w:rPr>
          <w:rFonts w:ascii="方正仿宋_GBK" w:eastAsia="方正仿宋_GBK" w:hAnsi="仿宋_GB2312" w:cs="仿宋_GB2312" w:hint="eastAsia"/>
          <w:sz w:val="32"/>
        </w:rPr>
        <w:t>坚持厉行节约的原则</w:t>
      </w:r>
      <w:r w:rsidRPr="00E05F95">
        <w:rPr>
          <w:rFonts w:ascii="方正仿宋_GBK" w:eastAsia="方正仿宋_GBK" w:hAnsi="仿宋_GB2312" w:cs="仿宋_GB2312" w:hint="eastAsia"/>
          <w:sz w:val="32"/>
        </w:rPr>
        <w:t>；公务用车运行维护费</w:t>
      </w:r>
      <w:r w:rsidR="00697FC2" w:rsidRPr="00E05F95">
        <w:rPr>
          <w:rFonts w:ascii="方正仿宋_GBK" w:eastAsia="方正仿宋_GBK" w:hAnsi="仿宋_GB2312" w:cs="仿宋_GB2312" w:hint="eastAsia"/>
          <w:sz w:val="32"/>
        </w:rPr>
        <w:t>8.00</w:t>
      </w:r>
      <w:r w:rsidRPr="00E05F95">
        <w:rPr>
          <w:rFonts w:ascii="方正仿宋_GBK" w:eastAsia="方正仿宋_GBK" w:hAnsi="仿宋_GB2312" w:cs="仿宋_GB2312" w:hint="eastAsia"/>
          <w:sz w:val="32"/>
        </w:rPr>
        <w:t>万元，比2020年减少</w:t>
      </w:r>
      <w:r w:rsidR="00697FC2" w:rsidRPr="00E05F95">
        <w:rPr>
          <w:rFonts w:ascii="方正仿宋_GBK" w:eastAsia="方正仿宋_GBK" w:hAnsi="仿宋_GB2312" w:cs="仿宋_GB2312" w:hint="eastAsia"/>
          <w:sz w:val="32"/>
        </w:rPr>
        <w:t>1.00</w:t>
      </w:r>
      <w:r w:rsidRPr="00E05F95">
        <w:rPr>
          <w:rFonts w:ascii="方正仿宋_GBK" w:eastAsia="方正仿宋_GBK" w:hAnsi="仿宋_GB2312" w:cs="仿宋_GB2312" w:hint="eastAsia"/>
          <w:sz w:val="32"/>
        </w:rPr>
        <w:t>万元，主要原因是</w:t>
      </w:r>
      <w:r w:rsidR="00697FC2" w:rsidRPr="00E05F95">
        <w:rPr>
          <w:rFonts w:ascii="方正仿宋_GBK" w:eastAsia="方正仿宋_GBK" w:hAnsi="仿宋_GB2312" w:cs="仿宋_GB2312" w:hint="eastAsia"/>
          <w:sz w:val="32"/>
        </w:rPr>
        <w:t>严控支出源头</w:t>
      </w:r>
      <w:r w:rsidRPr="00E05F95">
        <w:rPr>
          <w:rFonts w:ascii="方正仿宋_GBK" w:eastAsia="方正仿宋_GBK" w:hAnsi="仿宋_GB2312" w:cs="仿宋_GB2312" w:hint="eastAsia"/>
          <w:sz w:val="32"/>
        </w:rPr>
        <w:t xml:space="preserve">；公务用车购置费   </w:t>
      </w:r>
      <w:r w:rsidR="00697FC2" w:rsidRPr="00E05F95">
        <w:rPr>
          <w:rFonts w:ascii="方正仿宋_GBK" w:eastAsia="方正仿宋_GBK" w:hAnsi="仿宋_GB2312" w:cs="仿宋_GB2312" w:hint="eastAsia"/>
          <w:sz w:val="32"/>
        </w:rPr>
        <w:t>0.00</w:t>
      </w:r>
      <w:r w:rsidRPr="00E05F95">
        <w:rPr>
          <w:rFonts w:ascii="方正仿宋_GBK" w:eastAsia="方正仿宋_GBK" w:hAnsi="仿宋_GB2312" w:cs="仿宋_GB2312" w:hint="eastAsia"/>
          <w:sz w:val="32"/>
        </w:rPr>
        <w:t>万元，</w:t>
      </w:r>
      <w:r w:rsidR="00697FC2" w:rsidRPr="00E05F95">
        <w:rPr>
          <w:rFonts w:ascii="方正仿宋_GBK" w:eastAsia="方正仿宋_GBK" w:hAnsi="仿宋_GB2312" w:cs="仿宋_GB2312" w:hint="eastAsia"/>
          <w:sz w:val="32"/>
        </w:rPr>
        <w:t>与2020年一致，主要原因是现我办公务车已足够办公使用</w:t>
      </w:r>
      <w:r w:rsidRPr="00E05F95">
        <w:rPr>
          <w:rFonts w:ascii="方正仿宋_GBK" w:eastAsia="方正仿宋_GBK" w:hAnsi="仿宋_GB2312" w:cs="仿宋_GB2312" w:hint="eastAsia"/>
          <w:sz w:val="32"/>
        </w:rPr>
        <w:t>。</w:t>
      </w:r>
    </w:p>
    <w:p w:rsidR="00A229EF" w:rsidRPr="00E05F95" w:rsidRDefault="00A229EF" w:rsidP="00A229EF">
      <w:pPr>
        <w:spacing w:line="590" w:lineRule="exact"/>
        <w:ind w:left="640"/>
        <w:jc w:val="both"/>
        <w:rPr>
          <w:rFonts w:ascii="方正黑体_GBK" w:eastAsia="方正黑体_GBK" w:hAnsi="黑体" w:cs="仿宋_GB2312"/>
          <w:sz w:val="32"/>
        </w:rPr>
      </w:pPr>
      <w:r w:rsidRPr="00E05F95">
        <w:rPr>
          <w:rFonts w:ascii="方正黑体_GBK" w:eastAsia="方正黑体_GBK" w:hAnsi="黑体" w:cs="仿宋_GB2312" w:hint="eastAsia"/>
          <w:sz w:val="32"/>
        </w:rPr>
        <w:t>五、其他重要事项的情况说明</w:t>
      </w:r>
    </w:p>
    <w:p w:rsidR="00A229EF" w:rsidRPr="00E05F95" w:rsidRDefault="00A229EF" w:rsidP="00A229EF">
      <w:pPr>
        <w:spacing w:line="590" w:lineRule="exact"/>
        <w:ind w:firstLineChars="200" w:firstLine="640"/>
        <w:jc w:val="both"/>
        <w:rPr>
          <w:rFonts w:ascii="方正仿宋_GBK" w:eastAsia="方正仿宋_GBK" w:hAnsi="仿宋_GB2312" w:cs="仿宋_GB2312"/>
          <w:sz w:val="32"/>
        </w:rPr>
      </w:pPr>
      <w:r w:rsidRPr="00E05F95">
        <w:rPr>
          <w:rFonts w:ascii="方正仿宋_GBK" w:eastAsia="方正仿宋_GBK" w:hAnsi="仿宋_GB2312" w:cs="仿宋_GB2312" w:hint="eastAsia"/>
          <w:sz w:val="32"/>
        </w:rPr>
        <w:t>1、机关运行经费。2021年一般公共预算财政拨款运行经费</w:t>
      </w:r>
      <w:r w:rsidR="00191616" w:rsidRPr="00E05F95">
        <w:rPr>
          <w:rFonts w:ascii="方正仿宋_GBK" w:eastAsia="方正仿宋_GBK" w:hAnsi="仿宋_GB2312" w:cs="仿宋_GB2312" w:hint="eastAsia"/>
          <w:sz w:val="32"/>
        </w:rPr>
        <w:t>1336</w:t>
      </w:r>
      <w:r w:rsidRPr="00E05F95">
        <w:rPr>
          <w:rFonts w:ascii="方正仿宋_GBK" w:eastAsia="方正仿宋_GBK" w:hAnsi="仿宋_GB2312" w:cs="仿宋_GB2312" w:hint="eastAsia"/>
          <w:sz w:val="32"/>
        </w:rPr>
        <w:t>万元，比上年增加</w:t>
      </w:r>
      <w:r w:rsidR="00191616" w:rsidRPr="00E05F95">
        <w:rPr>
          <w:rFonts w:ascii="方正仿宋_GBK" w:eastAsia="方正仿宋_GBK" w:hAnsi="仿宋_GB2312" w:cs="仿宋_GB2312" w:hint="eastAsia"/>
          <w:sz w:val="32"/>
        </w:rPr>
        <w:t>21.64</w:t>
      </w:r>
      <w:r w:rsidRPr="00E05F95">
        <w:rPr>
          <w:rFonts w:ascii="方正仿宋_GBK" w:eastAsia="方正仿宋_GBK" w:hAnsi="仿宋_GB2312" w:cs="仿宋_GB2312" w:hint="eastAsia"/>
          <w:sz w:val="32"/>
        </w:rPr>
        <w:t>万元，主要原因为</w:t>
      </w:r>
      <w:r w:rsidR="00DF345C" w:rsidRPr="00E05F95">
        <w:rPr>
          <w:rFonts w:ascii="方正仿宋_GBK" w:eastAsia="方正仿宋_GBK" w:hAnsi="仿宋_GB2312" w:cs="仿宋_GB2312" w:hint="eastAsia"/>
          <w:sz w:val="32"/>
        </w:rPr>
        <w:t>基本支出中人员经费增加</w:t>
      </w:r>
      <w:r w:rsidR="005123AA" w:rsidRPr="00E05F95">
        <w:rPr>
          <w:rFonts w:ascii="方正仿宋_GBK" w:eastAsia="方正仿宋_GBK" w:hAnsi="仿宋_GB2312" w:cs="仿宋_GB2312" w:hint="eastAsia"/>
          <w:sz w:val="32"/>
        </w:rPr>
        <w:t>。主要用于</w:t>
      </w:r>
      <w:r w:rsidR="006B5341" w:rsidRPr="00E05F95">
        <w:rPr>
          <w:rFonts w:ascii="方正仿宋_GBK" w:eastAsia="方正仿宋_GBK" w:hAnsi="仿宋_GB2312" w:cs="仿宋_GB2312" w:hint="eastAsia"/>
          <w:sz w:val="32"/>
        </w:rPr>
        <w:t>工资福利及社会保险缴费</w:t>
      </w:r>
      <w:r w:rsidRPr="00E05F95">
        <w:rPr>
          <w:rFonts w:ascii="方正仿宋_GBK" w:eastAsia="方正仿宋_GBK" w:hAnsi="仿宋_GB2312" w:cs="仿宋_GB2312" w:hint="eastAsia"/>
          <w:sz w:val="32"/>
        </w:rPr>
        <w:t>支出。</w:t>
      </w:r>
    </w:p>
    <w:p w:rsidR="00A229EF" w:rsidRPr="00E05F95" w:rsidRDefault="006B5341" w:rsidP="00A229EF">
      <w:pPr>
        <w:spacing w:line="590" w:lineRule="exact"/>
        <w:ind w:firstLineChars="200" w:firstLine="640"/>
        <w:jc w:val="both"/>
        <w:rPr>
          <w:rFonts w:ascii="方正仿宋_GBK" w:eastAsia="方正仿宋_GBK" w:hAnsi="仿宋_GB2312" w:cs="仿宋_GB2312"/>
          <w:sz w:val="32"/>
        </w:rPr>
      </w:pPr>
      <w:r w:rsidRPr="00E05F95">
        <w:rPr>
          <w:rFonts w:ascii="方正仿宋_GBK" w:eastAsia="方正仿宋_GBK" w:hAnsi="仿宋_GB2312" w:cs="仿宋_GB2312" w:hint="eastAsia"/>
          <w:sz w:val="32"/>
        </w:rPr>
        <w:t>2</w:t>
      </w:r>
      <w:r w:rsidR="00A229EF" w:rsidRPr="00E05F95">
        <w:rPr>
          <w:rFonts w:ascii="方正仿宋_GBK" w:eastAsia="方正仿宋_GBK" w:hAnsi="仿宋_GB2312" w:cs="仿宋_GB2312" w:hint="eastAsia"/>
          <w:sz w:val="32"/>
        </w:rPr>
        <w:t>、</w:t>
      </w:r>
      <w:r w:rsidRPr="00E05F95">
        <w:rPr>
          <w:rFonts w:ascii="方正仿宋_GBK" w:eastAsia="方正仿宋_GBK" w:hAnsi="仿宋_GB2312" w:cs="仿宋_GB2312" w:hint="eastAsia"/>
          <w:sz w:val="32"/>
        </w:rPr>
        <w:t>事业单位</w:t>
      </w:r>
      <w:r w:rsidR="00A229EF" w:rsidRPr="00E05F95">
        <w:rPr>
          <w:rFonts w:ascii="方正仿宋_GBK" w:eastAsia="方正仿宋_GBK" w:hAnsi="仿宋_GB2312" w:cs="仿宋_GB2312" w:hint="eastAsia"/>
          <w:sz w:val="32"/>
        </w:rPr>
        <w:t>不在机关运行经费统计范围之内。</w:t>
      </w:r>
    </w:p>
    <w:p w:rsidR="006B5341" w:rsidRPr="00E05F95" w:rsidRDefault="006B5341" w:rsidP="005F464C">
      <w:pPr>
        <w:spacing w:line="590" w:lineRule="exact"/>
        <w:ind w:firstLineChars="200" w:firstLine="640"/>
        <w:jc w:val="both"/>
        <w:rPr>
          <w:rFonts w:ascii="方正仿宋_GBK" w:eastAsia="方正仿宋_GBK" w:hAnsi="仿宋_GB2312" w:cs="仿宋_GB2312"/>
          <w:sz w:val="32"/>
        </w:rPr>
      </w:pPr>
      <w:r w:rsidRPr="00E05F95">
        <w:rPr>
          <w:rFonts w:ascii="方正仿宋_GBK" w:eastAsia="方正仿宋_GBK" w:hAnsi="仿宋_GB2312" w:cs="仿宋_GB2312" w:hint="eastAsia"/>
          <w:sz w:val="32"/>
        </w:rPr>
        <w:t>3</w:t>
      </w:r>
      <w:r w:rsidR="00A229EF" w:rsidRPr="00E05F95">
        <w:rPr>
          <w:rFonts w:ascii="方正仿宋_GBK" w:eastAsia="方正仿宋_GBK" w:hAnsi="仿宋_GB2312" w:cs="仿宋_GB2312" w:hint="eastAsia"/>
          <w:sz w:val="32"/>
        </w:rPr>
        <w:t>、政府采购情况。</w:t>
      </w:r>
      <w:r w:rsidR="005F464C" w:rsidRPr="00E05F95">
        <w:rPr>
          <w:rFonts w:ascii="方正仿宋_GBK" w:eastAsia="方正仿宋_GBK" w:hAnsi="仿宋_GB2312" w:cs="仿宋_GB2312" w:hint="eastAsia"/>
          <w:sz w:val="32"/>
        </w:rPr>
        <w:t>我办</w:t>
      </w:r>
      <w:r w:rsidRPr="00E05F95">
        <w:rPr>
          <w:rFonts w:ascii="方正仿宋_GBK" w:eastAsia="方正仿宋_GBK" w:hAnsi="仿宋_GB2312" w:cs="仿宋_GB2312" w:hint="eastAsia"/>
          <w:sz w:val="32"/>
        </w:rPr>
        <w:t>无</w:t>
      </w:r>
      <w:r w:rsidR="005F464C" w:rsidRPr="00E05F95">
        <w:rPr>
          <w:rFonts w:ascii="方正仿宋_GBK" w:eastAsia="方正仿宋_GBK" w:hAnsi="仿宋_GB2312" w:cs="仿宋_GB2312" w:hint="eastAsia"/>
          <w:sz w:val="32"/>
        </w:rPr>
        <w:t>政府采购预算。</w:t>
      </w:r>
    </w:p>
    <w:p w:rsidR="00D254C1" w:rsidRPr="00E05F95" w:rsidRDefault="006B5341" w:rsidP="00A229EF">
      <w:pPr>
        <w:spacing w:line="590" w:lineRule="exact"/>
        <w:ind w:firstLineChars="200" w:firstLine="640"/>
        <w:jc w:val="both"/>
        <w:rPr>
          <w:rFonts w:ascii="方正仿宋_GBK" w:eastAsia="方正仿宋_GBK" w:hAnsi="仿宋_GB2312" w:cs="仿宋_GB2312"/>
          <w:sz w:val="32"/>
        </w:rPr>
      </w:pPr>
      <w:r w:rsidRPr="00E05F95">
        <w:rPr>
          <w:rFonts w:ascii="方正仿宋_GBK" w:eastAsia="方正仿宋_GBK" w:hAnsi="仿宋_GB2312" w:cs="仿宋_GB2312" w:hint="eastAsia"/>
          <w:sz w:val="32"/>
        </w:rPr>
        <w:t>4</w:t>
      </w:r>
      <w:r w:rsidR="00A229EF" w:rsidRPr="00E05F95">
        <w:rPr>
          <w:rFonts w:ascii="方正仿宋_GBK" w:eastAsia="方正仿宋_GBK" w:hAnsi="仿宋_GB2312" w:cs="仿宋_GB2312" w:hint="eastAsia"/>
          <w:sz w:val="32"/>
        </w:rPr>
        <w:t>、绩效目标设置情况。</w:t>
      </w:r>
      <w:r w:rsidR="005F464C" w:rsidRPr="00E05F95">
        <w:rPr>
          <w:rFonts w:ascii="方正仿宋_GBK" w:eastAsia="方正仿宋_GBK" w:hAnsi="仿宋_GB2312" w:cs="仿宋_GB2312" w:hint="eastAsia"/>
          <w:sz w:val="32"/>
        </w:rPr>
        <w:t>我办暂无绩效目标设置。</w:t>
      </w:r>
    </w:p>
    <w:p w:rsidR="00A229EF" w:rsidRPr="00E05F95" w:rsidRDefault="006B5341" w:rsidP="00A229EF">
      <w:pPr>
        <w:spacing w:line="590" w:lineRule="exact"/>
        <w:ind w:firstLineChars="200" w:firstLine="640"/>
        <w:jc w:val="both"/>
        <w:rPr>
          <w:rFonts w:ascii="方正仿宋_GBK" w:eastAsia="方正仿宋_GBK" w:hAnsi="仿宋_GB2312" w:cs="仿宋_GB2312"/>
          <w:sz w:val="32"/>
        </w:rPr>
      </w:pPr>
      <w:r w:rsidRPr="00E05F95">
        <w:rPr>
          <w:rFonts w:ascii="方正仿宋_GBK" w:eastAsia="方正仿宋_GBK" w:hAnsi="仿宋_GB2312" w:cs="仿宋_GB2312" w:hint="eastAsia"/>
          <w:sz w:val="32"/>
        </w:rPr>
        <w:t>5</w:t>
      </w:r>
      <w:r w:rsidR="00A229EF" w:rsidRPr="00E05F95">
        <w:rPr>
          <w:rFonts w:ascii="方正仿宋_GBK" w:eastAsia="方正仿宋_GBK" w:hAnsi="仿宋_GB2312" w:cs="仿宋_GB2312" w:hint="eastAsia"/>
          <w:sz w:val="32"/>
        </w:rPr>
        <w:t>、国有资产占有使用情况。截止2020年12月，</w:t>
      </w:r>
      <w:r w:rsidR="00D254C1" w:rsidRPr="00E05F95">
        <w:rPr>
          <w:rFonts w:ascii="方正仿宋_GBK" w:eastAsia="方正仿宋_GBK" w:hAnsi="仿宋_GB2312" w:cs="仿宋_GB2312" w:hint="eastAsia"/>
          <w:sz w:val="32"/>
        </w:rPr>
        <w:t>我办</w:t>
      </w:r>
      <w:r w:rsidR="00A229EF" w:rsidRPr="00E05F95">
        <w:rPr>
          <w:rFonts w:ascii="方正仿宋_GBK" w:eastAsia="方正仿宋_GBK" w:hAnsi="仿宋_GB2312" w:cs="仿宋_GB2312" w:hint="eastAsia"/>
          <w:sz w:val="32"/>
        </w:rPr>
        <w:t>共有车辆</w:t>
      </w:r>
      <w:r w:rsidR="00D254C1" w:rsidRPr="00E05F95">
        <w:rPr>
          <w:rFonts w:ascii="方正仿宋_GBK" w:eastAsia="方正仿宋_GBK" w:hAnsi="仿宋_GB2312" w:cs="仿宋_GB2312" w:hint="eastAsia"/>
          <w:sz w:val="32"/>
        </w:rPr>
        <w:t>3</w:t>
      </w:r>
      <w:r w:rsidR="00A229EF" w:rsidRPr="00E05F95">
        <w:rPr>
          <w:rFonts w:ascii="方正仿宋_GBK" w:eastAsia="方正仿宋_GBK" w:hAnsi="仿宋_GB2312" w:cs="仿宋_GB2312" w:hint="eastAsia"/>
          <w:sz w:val="32"/>
        </w:rPr>
        <w:t>辆，其中一般公务用车</w:t>
      </w:r>
      <w:r w:rsidR="00407F3A" w:rsidRPr="00E05F95">
        <w:rPr>
          <w:rFonts w:ascii="方正仿宋_GBK" w:eastAsia="方正仿宋_GBK" w:hAnsi="仿宋_GB2312" w:cs="仿宋_GB2312" w:hint="eastAsia"/>
          <w:sz w:val="32"/>
        </w:rPr>
        <w:t>1</w:t>
      </w:r>
      <w:r w:rsidR="00A229EF" w:rsidRPr="00E05F95">
        <w:rPr>
          <w:rFonts w:ascii="方正仿宋_GBK" w:eastAsia="方正仿宋_GBK" w:hAnsi="仿宋_GB2312" w:cs="仿宋_GB2312" w:hint="eastAsia"/>
          <w:sz w:val="32"/>
        </w:rPr>
        <w:t>辆、执勤执法用车</w:t>
      </w:r>
      <w:r w:rsidR="00407F3A" w:rsidRPr="00E05F95">
        <w:rPr>
          <w:rFonts w:ascii="方正仿宋_GBK" w:eastAsia="方正仿宋_GBK" w:hAnsi="仿宋_GB2312" w:cs="仿宋_GB2312" w:hint="eastAsia"/>
          <w:sz w:val="32"/>
        </w:rPr>
        <w:t>2</w:t>
      </w:r>
      <w:r w:rsidR="00A229EF" w:rsidRPr="00E05F95">
        <w:rPr>
          <w:rFonts w:ascii="方正仿宋_GBK" w:eastAsia="方正仿宋_GBK" w:hAnsi="仿宋_GB2312" w:cs="仿宋_GB2312" w:hint="eastAsia"/>
          <w:sz w:val="32"/>
        </w:rPr>
        <w:t xml:space="preserve"> 辆。</w:t>
      </w:r>
    </w:p>
    <w:p w:rsidR="00A229EF" w:rsidRPr="00E05F95" w:rsidRDefault="00A229EF" w:rsidP="00A229EF">
      <w:pPr>
        <w:spacing w:line="590" w:lineRule="exact"/>
        <w:ind w:left="640"/>
        <w:jc w:val="both"/>
        <w:rPr>
          <w:rFonts w:ascii="方正黑体_GBK" w:eastAsia="方正黑体_GBK" w:hAnsi="黑体" w:cs="仿宋_GB2312"/>
          <w:sz w:val="32"/>
        </w:rPr>
      </w:pPr>
      <w:r w:rsidRPr="00E05F95">
        <w:rPr>
          <w:rFonts w:ascii="方正黑体_GBK" w:eastAsia="方正黑体_GBK" w:hAnsi="黑体" w:cs="仿宋_GB2312" w:hint="eastAsia"/>
          <w:sz w:val="32"/>
        </w:rPr>
        <w:t>六、专业性名词解释</w:t>
      </w:r>
    </w:p>
    <w:p w:rsidR="00A229EF" w:rsidRPr="00E05F95" w:rsidRDefault="00A229EF" w:rsidP="00A229EF">
      <w:pPr>
        <w:pStyle w:val="10"/>
        <w:tabs>
          <w:tab w:val="center" w:pos="4153"/>
          <w:tab w:val="left" w:pos="7275"/>
        </w:tabs>
        <w:spacing w:line="590" w:lineRule="exact"/>
        <w:ind w:firstLine="640"/>
        <w:rPr>
          <w:rFonts w:ascii="方正仿宋_GBK" w:eastAsia="方正仿宋_GBK"/>
          <w:sz w:val="32"/>
          <w:szCs w:val="32"/>
        </w:rPr>
      </w:pPr>
      <w:r w:rsidRPr="00E05F95">
        <w:rPr>
          <w:rFonts w:ascii="方正仿宋_GBK" w:eastAsia="方正仿宋_GBK" w:hint="eastAsia"/>
          <w:sz w:val="32"/>
          <w:szCs w:val="32"/>
        </w:rPr>
        <w:lastRenderedPageBreak/>
        <w:t>（一）财政拨款收入：指本年度从本级财政部门取得的财政拨款，包括一般公共预算财政拨款和政府性基金预算财政拨款。</w:t>
      </w:r>
    </w:p>
    <w:p w:rsidR="00A229EF" w:rsidRPr="00E05F95" w:rsidRDefault="00A229EF" w:rsidP="00A229EF">
      <w:pPr>
        <w:pStyle w:val="10"/>
        <w:tabs>
          <w:tab w:val="center" w:pos="4153"/>
          <w:tab w:val="left" w:pos="7275"/>
        </w:tabs>
        <w:spacing w:line="590" w:lineRule="exact"/>
        <w:ind w:firstLine="640"/>
        <w:rPr>
          <w:rFonts w:ascii="方正仿宋_GBK" w:eastAsia="方正仿宋_GBK"/>
          <w:sz w:val="32"/>
          <w:szCs w:val="32"/>
        </w:rPr>
      </w:pPr>
      <w:r w:rsidRPr="00E05F95">
        <w:rPr>
          <w:rFonts w:ascii="方正仿宋_GBK" w:eastAsia="方正仿宋_GBK" w:hint="eastAsia"/>
          <w:sz w:val="32"/>
          <w:szCs w:val="32"/>
        </w:rPr>
        <w:t>（二）其他收入：指单位取得的除“财政拨款收入”、“事业收入”、“经营收入”等以外的收入。</w:t>
      </w:r>
    </w:p>
    <w:p w:rsidR="00A229EF" w:rsidRPr="00E05F95" w:rsidRDefault="00A229EF" w:rsidP="00A229EF">
      <w:pPr>
        <w:pStyle w:val="10"/>
        <w:tabs>
          <w:tab w:val="center" w:pos="4153"/>
          <w:tab w:val="left" w:pos="7275"/>
        </w:tabs>
        <w:spacing w:line="590" w:lineRule="exact"/>
        <w:ind w:firstLine="640"/>
        <w:rPr>
          <w:rFonts w:ascii="方正仿宋_GBK" w:eastAsia="方正仿宋_GBK"/>
          <w:sz w:val="32"/>
          <w:szCs w:val="32"/>
        </w:rPr>
      </w:pPr>
      <w:r w:rsidRPr="00E05F95">
        <w:rPr>
          <w:rFonts w:ascii="方正仿宋_GBK" w:eastAsia="方正仿宋_GBK" w:hint="eastAsia"/>
          <w:sz w:val="32"/>
          <w:szCs w:val="32"/>
        </w:rPr>
        <w:t>（三）基本支出：指为保障机构正常运转、完成日常工作任务而发生的人员经费和公用经费。</w:t>
      </w:r>
    </w:p>
    <w:p w:rsidR="00A229EF" w:rsidRPr="00E05F95" w:rsidRDefault="00A229EF" w:rsidP="00A229EF">
      <w:pPr>
        <w:pStyle w:val="10"/>
        <w:tabs>
          <w:tab w:val="center" w:pos="4153"/>
          <w:tab w:val="left" w:pos="7275"/>
        </w:tabs>
        <w:spacing w:line="590" w:lineRule="exact"/>
        <w:ind w:firstLine="640"/>
        <w:rPr>
          <w:rFonts w:ascii="方正仿宋_GBK" w:eastAsia="方正仿宋_GBK"/>
          <w:sz w:val="32"/>
          <w:szCs w:val="32"/>
        </w:rPr>
      </w:pPr>
      <w:r w:rsidRPr="00E05F95">
        <w:rPr>
          <w:rFonts w:ascii="方正仿宋_GBK" w:eastAsia="方正仿宋_GBK" w:hint="eastAsia"/>
          <w:sz w:val="32"/>
          <w:szCs w:val="32"/>
        </w:rPr>
        <w:t>（四）项目支出：指在基本支出之外为完成特定行政任务和事业发展目标所发生的支出。</w:t>
      </w:r>
    </w:p>
    <w:p w:rsidR="000C2BDC" w:rsidRPr="00E05F95" w:rsidRDefault="00A229EF" w:rsidP="000C2BDC">
      <w:pPr>
        <w:spacing w:line="590" w:lineRule="exact"/>
        <w:ind w:firstLineChars="200" w:firstLine="640"/>
        <w:jc w:val="both"/>
        <w:rPr>
          <w:rFonts w:ascii="方正仿宋_GBK" w:eastAsia="方正仿宋_GBK"/>
          <w:sz w:val="32"/>
          <w:szCs w:val="32"/>
        </w:rPr>
      </w:pPr>
      <w:r w:rsidRPr="00E05F95">
        <w:rPr>
          <w:rFonts w:ascii="方正仿宋_GBK" w:eastAsia="方正仿宋_GBK"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C2BDC" w:rsidRPr="00E05F95" w:rsidRDefault="000C2BDC" w:rsidP="000C2BDC">
      <w:pPr>
        <w:pStyle w:val="1"/>
      </w:pPr>
    </w:p>
    <w:p w:rsidR="000C2BDC" w:rsidRPr="00E05F95" w:rsidRDefault="000C2BDC" w:rsidP="000C2BDC"/>
    <w:p w:rsidR="000C2BDC" w:rsidRPr="00E05F95" w:rsidRDefault="000C2BDC" w:rsidP="000C2BDC">
      <w:pPr>
        <w:pStyle w:val="1"/>
      </w:pPr>
    </w:p>
    <w:p w:rsidR="000C2BDC" w:rsidRPr="00E05F95" w:rsidRDefault="000C2BDC" w:rsidP="000C2BDC"/>
    <w:p w:rsidR="000C2BDC" w:rsidRPr="00E05F95" w:rsidRDefault="000C2BDC" w:rsidP="000C2BDC">
      <w:pPr>
        <w:spacing w:line="590" w:lineRule="exact"/>
        <w:ind w:firstLineChars="50" w:firstLine="160"/>
        <w:jc w:val="both"/>
        <w:rPr>
          <w:rFonts w:ascii="方正仿宋_GBK" w:eastAsia="方正仿宋_GBK" w:hAnsi="仿宋_GB2312" w:cs="仿宋_GB2312"/>
          <w:b/>
          <w:sz w:val="32"/>
        </w:rPr>
      </w:pPr>
      <w:r w:rsidRPr="00E05F95">
        <w:rPr>
          <w:rFonts w:ascii="方正仿宋_GBK" w:eastAsia="方正仿宋_GBK" w:hAnsi="仿宋_GB2312" w:cs="仿宋_GB2312" w:hint="eastAsia"/>
          <w:b/>
          <w:sz w:val="32"/>
        </w:rPr>
        <w:t>联系科室：财政办        联系人：王颖、</w:t>
      </w:r>
      <w:r w:rsidR="00B418E7">
        <w:rPr>
          <w:rFonts w:ascii="方正仿宋_GBK" w:eastAsia="方正仿宋_GBK" w:hAnsi="仿宋_GB2312" w:cs="仿宋_GB2312" w:hint="eastAsia"/>
          <w:b/>
          <w:sz w:val="32"/>
        </w:rPr>
        <w:t>钟灵</w:t>
      </w:r>
    </w:p>
    <w:p w:rsidR="000C2BDC" w:rsidRPr="00E05F95" w:rsidRDefault="000C2BDC" w:rsidP="000C2BDC">
      <w:pPr>
        <w:spacing w:line="590" w:lineRule="exact"/>
        <w:ind w:firstLineChars="50" w:firstLine="160"/>
        <w:jc w:val="both"/>
        <w:rPr>
          <w:rFonts w:ascii="方正仿宋_GBK" w:eastAsia="方正仿宋_GBK" w:hAnsi="仿宋_GB2312" w:cs="仿宋_GB2312"/>
          <w:b/>
          <w:sz w:val="32"/>
        </w:rPr>
      </w:pPr>
      <w:r w:rsidRPr="00E05F95">
        <w:rPr>
          <w:rFonts w:ascii="方正仿宋_GBK" w:eastAsia="方正仿宋_GBK" w:hAnsi="仿宋_GB2312" w:cs="仿宋_GB2312" w:hint="eastAsia"/>
          <w:b/>
          <w:sz w:val="32"/>
        </w:rPr>
        <w:t xml:space="preserve">联系方式： </w:t>
      </w:r>
      <w:r w:rsidRPr="00E05F95">
        <w:rPr>
          <w:rFonts w:ascii="方正仿宋_GBK" w:eastAsia="方正仿宋_GBK" w:hint="eastAsia"/>
          <w:b/>
          <w:sz w:val="32"/>
        </w:rPr>
        <w:t>023-58122385</w:t>
      </w:r>
    </w:p>
    <w:sectPr w:rsidR="000C2BDC" w:rsidRPr="00E05F95" w:rsidSect="001B40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1C9" w:rsidRPr="00024946" w:rsidRDefault="007521C9" w:rsidP="00A229EF">
      <w:pPr>
        <w:rPr>
          <w:rFonts w:ascii="Verdana" w:eastAsia="仿宋_GB2312" w:hAnsi="Verdana"/>
          <w:sz w:val="30"/>
          <w:szCs w:val="30"/>
          <w:lang w:eastAsia="en-US"/>
        </w:rPr>
      </w:pPr>
      <w:r>
        <w:separator/>
      </w:r>
    </w:p>
  </w:endnote>
  <w:endnote w:type="continuationSeparator" w:id="1">
    <w:p w:rsidR="007521C9" w:rsidRPr="00024946" w:rsidRDefault="007521C9" w:rsidP="00A229EF">
      <w:pPr>
        <w:rPr>
          <w:rFonts w:ascii="Verdana" w:eastAsia="仿宋_GB2312" w:hAnsi="Verdana"/>
          <w:sz w:val="30"/>
          <w:szCs w:val="3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1C9" w:rsidRPr="00024946" w:rsidRDefault="007521C9" w:rsidP="00A229EF">
      <w:pPr>
        <w:rPr>
          <w:rFonts w:ascii="Verdana" w:eastAsia="仿宋_GB2312" w:hAnsi="Verdana"/>
          <w:sz w:val="30"/>
          <w:szCs w:val="30"/>
          <w:lang w:eastAsia="en-US"/>
        </w:rPr>
      </w:pPr>
      <w:r>
        <w:separator/>
      </w:r>
    </w:p>
  </w:footnote>
  <w:footnote w:type="continuationSeparator" w:id="1">
    <w:p w:rsidR="007521C9" w:rsidRPr="00024946" w:rsidRDefault="007521C9" w:rsidP="00A229EF">
      <w:pPr>
        <w:rPr>
          <w:rFonts w:ascii="Verdana" w:eastAsia="仿宋_GB2312" w:hAnsi="Verdana"/>
          <w:sz w:val="30"/>
          <w:szCs w:val="30"/>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F3AF4"/>
    <w:multiLevelType w:val="hybridMultilevel"/>
    <w:tmpl w:val="E468E928"/>
    <w:lvl w:ilvl="0" w:tplc="64E28CE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29EF"/>
    <w:rsid w:val="00004191"/>
    <w:rsid w:val="00032298"/>
    <w:rsid w:val="000556D5"/>
    <w:rsid w:val="00082046"/>
    <w:rsid w:val="000C2BDC"/>
    <w:rsid w:val="001261EA"/>
    <w:rsid w:val="001675B8"/>
    <w:rsid w:val="001811F2"/>
    <w:rsid w:val="00181A5D"/>
    <w:rsid w:val="00191616"/>
    <w:rsid w:val="001B40FA"/>
    <w:rsid w:val="001F05C3"/>
    <w:rsid w:val="00225221"/>
    <w:rsid w:val="0028067F"/>
    <w:rsid w:val="003C506B"/>
    <w:rsid w:val="00407F3A"/>
    <w:rsid w:val="00436981"/>
    <w:rsid w:val="00455EF9"/>
    <w:rsid w:val="004A7DFE"/>
    <w:rsid w:val="004F687E"/>
    <w:rsid w:val="005123AA"/>
    <w:rsid w:val="0053540B"/>
    <w:rsid w:val="0059124F"/>
    <w:rsid w:val="005C0D78"/>
    <w:rsid w:val="005D077B"/>
    <w:rsid w:val="005F464C"/>
    <w:rsid w:val="00605C15"/>
    <w:rsid w:val="00621AFE"/>
    <w:rsid w:val="00624B1C"/>
    <w:rsid w:val="00660745"/>
    <w:rsid w:val="00674998"/>
    <w:rsid w:val="006937FE"/>
    <w:rsid w:val="00697FC2"/>
    <w:rsid w:val="006B5341"/>
    <w:rsid w:val="006D4310"/>
    <w:rsid w:val="006D7720"/>
    <w:rsid w:val="0074503B"/>
    <w:rsid w:val="007521C9"/>
    <w:rsid w:val="0077582B"/>
    <w:rsid w:val="00825D6B"/>
    <w:rsid w:val="00847A4D"/>
    <w:rsid w:val="00847BD5"/>
    <w:rsid w:val="0085148B"/>
    <w:rsid w:val="0089525D"/>
    <w:rsid w:val="008961AE"/>
    <w:rsid w:val="008F6FD9"/>
    <w:rsid w:val="0090478D"/>
    <w:rsid w:val="0097043C"/>
    <w:rsid w:val="00A229EF"/>
    <w:rsid w:val="00A608AA"/>
    <w:rsid w:val="00A86257"/>
    <w:rsid w:val="00AB660B"/>
    <w:rsid w:val="00AE0A3F"/>
    <w:rsid w:val="00B25062"/>
    <w:rsid w:val="00B27253"/>
    <w:rsid w:val="00B418E7"/>
    <w:rsid w:val="00C043FC"/>
    <w:rsid w:val="00C1265E"/>
    <w:rsid w:val="00C3466D"/>
    <w:rsid w:val="00C67FEA"/>
    <w:rsid w:val="00C72189"/>
    <w:rsid w:val="00D254C1"/>
    <w:rsid w:val="00D40DDE"/>
    <w:rsid w:val="00DF345C"/>
    <w:rsid w:val="00E05F95"/>
    <w:rsid w:val="00EC4DB1"/>
    <w:rsid w:val="00F34849"/>
    <w:rsid w:val="00F501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A229EF"/>
    <w:rPr>
      <w:rFonts w:ascii="Times New Roman" w:eastAsia="宋体" w:hAnsi="Times New Roman" w:cs="Times New Roman"/>
      <w:kern w:val="0"/>
      <w:sz w:val="20"/>
      <w:szCs w:val="20"/>
    </w:rPr>
  </w:style>
  <w:style w:type="paragraph" w:styleId="1">
    <w:name w:val="heading 1"/>
    <w:basedOn w:val="a"/>
    <w:next w:val="a"/>
    <w:link w:val="1Char"/>
    <w:qFormat/>
    <w:rsid w:val="00A229EF"/>
    <w:pPr>
      <w:keepNext/>
      <w:keepLines/>
      <w:spacing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29EF"/>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A229EF"/>
    <w:rPr>
      <w:sz w:val="18"/>
      <w:szCs w:val="18"/>
    </w:rPr>
  </w:style>
  <w:style w:type="paragraph" w:styleId="a4">
    <w:name w:val="footer"/>
    <w:basedOn w:val="a"/>
    <w:link w:val="Char0"/>
    <w:uiPriority w:val="99"/>
    <w:semiHidden/>
    <w:unhideWhenUsed/>
    <w:rsid w:val="00A229EF"/>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A229EF"/>
    <w:rPr>
      <w:sz w:val="18"/>
      <w:szCs w:val="18"/>
    </w:rPr>
  </w:style>
  <w:style w:type="character" w:customStyle="1" w:styleId="1Char">
    <w:name w:val="标题 1 Char"/>
    <w:basedOn w:val="a0"/>
    <w:link w:val="1"/>
    <w:rsid w:val="00A229EF"/>
    <w:rPr>
      <w:rFonts w:ascii="Times New Roman" w:eastAsia="宋体" w:hAnsi="Times New Roman" w:cs="Times New Roman"/>
      <w:b/>
      <w:bCs/>
      <w:kern w:val="44"/>
      <w:sz w:val="44"/>
      <w:szCs w:val="44"/>
    </w:rPr>
  </w:style>
  <w:style w:type="paragraph" w:customStyle="1" w:styleId="10">
    <w:name w:val="列出段落1"/>
    <w:basedOn w:val="a"/>
    <w:rsid w:val="00A229EF"/>
    <w:pPr>
      <w:widowControl w:val="0"/>
      <w:ind w:firstLineChars="200" w:firstLine="420"/>
      <w:jc w:val="both"/>
    </w:pPr>
    <w:rPr>
      <w:rFonts w:ascii="Calibri" w:hAnsi="Calibri"/>
      <w:kern w:val="2"/>
      <w:sz w:val="21"/>
      <w:szCs w:val="22"/>
    </w:rPr>
  </w:style>
  <w:style w:type="paragraph" w:customStyle="1" w:styleId="Char1CharCharChar">
    <w:name w:val="Char1 Char Char Char"/>
    <w:basedOn w:val="a"/>
    <w:rsid w:val="00A229EF"/>
    <w:pPr>
      <w:spacing w:after="160" w:line="240" w:lineRule="exact"/>
    </w:pPr>
    <w:rPr>
      <w:rFonts w:ascii="Verdana" w:eastAsia="仿宋_GB2312" w:hAnsi="Verdana"/>
      <w:sz w:val="30"/>
      <w:szCs w:val="30"/>
      <w:lang w:eastAsia="en-US"/>
    </w:rPr>
  </w:style>
  <w:style w:type="paragraph" w:styleId="a5">
    <w:name w:val="List Paragraph"/>
    <w:basedOn w:val="a"/>
    <w:uiPriority w:val="34"/>
    <w:qFormat/>
    <w:rsid w:val="00C1265E"/>
    <w:pPr>
      <w:ind w:firstLineChars="200" w:firstLine="420"/>
    </w:pPr>
  </w:style>
  <w:style w:type="paragraph" w:customStyle="1" w:styleId="2">
    <w:name w:val="列出段落2"/>
    <w:basedOn w:val="a"/>
    <w:rsid w:val="00605C15"/>
    <w:pPr>
      <w:widowControl w:val="0"/>
      <w:ind w:firstLineChars="200" w:firstLine="42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12454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FE5E4-591D-4B24-A571-8D85F5AD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4</Pages>
  <Words>284</Words>
  <Characters>1621</Characters>
  <Application>Microsoft Office Word</Application>
  <DocSecurity>0</DocSecurity>
  <Lines>13</Lines>
  <Paragraphs>3</Paragraphs>
  <ScaleCrop>false</ScaleCrop>
  <Company>China</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2021-03-17T01:23:00Z</cp:lastPrinted>
  <dcterms:created xsi:type="dcterms:W3CDTF">2021-03-04T07:51:00Z</dcterms:created>
  <dcterms:modified xsi:type="dcterms:W3CDTF">2021-03-17T01:25:00Z</dcterms:modified>
</cp:coreProperties>
</file>