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1100" w:lineRule="exact"/>
        <w:ind w:left="0" w:leftChars="0" w:right="0" w:rightChars="0" w:firstLine="0" w:firstLineChars="0"/>
        <w:jc w:val="both"/>
        <w:textAlignment w:val="auto"/>
        <w:outlineLvl w:val="9"/>
        <w:rPr>
          <w:rFonts w:hint="eastAsia" w:ascii="方正小标宋_GBK" w:hAnsi="方正小标宋_GBK" w:eastAsia="方正小标宋_GBK" w:cs="方正小标宋_GBK"/>
          <w:w w:val="80"/>
        </w:rPr>
      </w:pPr>
      <w:r>
        <w:rPr>
          <w:rFonts w:hint="eastAsia" w:ascii="方正小标宋_GBK" w:hAnsi="方正小标宋_GBK" w:eastAsia="方正小标宋_GBK" w:cs="方正小标宋_GBK"/>
          <w:color w:val="FF0000"/>
          <w:w w:val="80"/>
          <w:sz w:val="84"/>
          <w:szCs w:val="84"/>
        </w:rPr>
        <w:t>重庆市万州区农业</w:t>
      </w:r>
      <w:r>
        <w:rPr>
          <w:rFonts w:hint="eastAsia" w:ascii="方正小标宋_GBK" w:hAnsi="方正小标宋_GBK" w:eastAsia="方正小标宋_GBK" w:cs="方正小标宋_GBK"/>
          <w:color w:val="FF0000"/>
          <w:w w:val="80"/>
          <w:sz w:val="84"/>
          <w:szCs w:val="84"/>
          <w:lang w:eastAsia="zh-CN"/>
        </w:rPr>
        <w:t>农村</w:t>
      </w:r>
      <w:r>
        <w:rPr>
          <w:rFonts w:hint="eastAsia" w:ascii="方正小标宋_GBK" w:hAnsi="方正小标宋_GBK" w:eastAsia="方正小标宋_GBK" w:cs="方正小标宋_GBK"/>
          <w:color w:val="FF0000"/>
          <w:w w:val="80"/>
          <w:sz w:val="84"/>
          <w:szCs w:val="84"/>
        </w:rPr>
        <w:t>委员会</w:t>
      </w:r>
    </w:p>
    <w:p>
      <w:pPr>
        <w:spacing w:line="600" w:lineRule="exact"/>
        <w:rPr>
          <w:rFonts w:hint="eastAsia" w:ascii="方正仿宋_GBK" w:hAnsi="方正仿宋_GBK" w:eastAsia="方正仿宋_GBK" w:cs="仿宋_GB2312"/>
          <w:sz w:val="32"/>
          <w:szCs w:val="32"/>
          <w:lang w:eastAsia="zh-CN"/>
        </w:rPr>
      </w:pPr>
      <w:r>
        <w:rPr>
          <w:rFonts w:hint="eastAsia" w:ascii="方正小标宋_GBK" w:hAnsi="方正小标宋_GBK" w:eastAsia="方正小标宋_GBK" w:cs="方正小标宋_GBK"/>
          <w:color w:val="FF0000"/>
          <w:w w:val="90"/>
          <w:sz w:val="84"/>
          <w:szCs w:val="84"/>
          <w:lang w:val="en-US" w:eastAsia="zh-CN"/>
        </w:rPr>
        <w:t xml:space="preserve"> </w:t>
      </w:r>
    </w:p>
    <w:p>
      <w:pPr>
        <w:spacing w:line="600" w:lineRule="exact"/>
        <w:rPr>
          <w:rFonts w:hint="default" w:ascii="Times New Roman" w:hAnsi="Times New Roman" w:eastAsia="方正仿宋_GBK" w:cs="Times New Roman"/>
          <w:sz w:val="32"/>
          <w:szCs w:val="32"/>
        </w:rPr>
      </w:pPr>
      <w: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36195</wp:posOffset>
                </wp:positionV>
                <wp:extent cx="5724525" cy="635"/>
                <wp:effectExtent l="0" t="13970" r="9525" b="23495"/>
                <wp:wrapNone/>
                <wp:docPr id="3" name="直接连接符 3"/>
                <wp:cNvGraphicFramePr/>
                <a:graphic xmlns:a="http://schemas.openxmlformats.org/drawingml/2006/main">
                  <a:graphicData uri="http://schemas.microsoft.com/office/word/2010/wordprocessingShape">
                    <wps:wsp>
                      <wps:cNvCnPr/>
                      <wps:spPr>
                        <a:xfrm>
                          <a:off x="0" y="0"/>
                          <a:ext cx="57245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15pt;margin-top:2.85pt;height:0.05pt;width:450.75pt;z-index:251660288;mso-width-relative:page;mso-height-relative:page;" filled="f" stroked="t" coordsize="21600,21600" o:gfxdata="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pGUkFdUAAAAHAQAADwAAAAAAAAAB&#10;ACAAAAA4AAAAZHJzL2Rvd25yZXYueG1sUEsBAhQAFAAAAAgAh07iQBYY1lT9AQAA9QMAAA4AAAAA&#10;AAAAAQAgAAAAOgEAAGRycy9lMm9Eb2MueG1sUEsFBgAAAAAGAAYAWQEAAKkFAAAAAA==&#10;">
                <v:path arrowok="t"/>
                <v:fill on="f" focussize="0,0"/>
                <v:stroke weight="2.25pt" color="#FF0000" joinstyle="round"/>
                <v:imagedata o:title=""/>
                <o:lock v:ext="edit" aspectratio="f"/>
              </v:line>
            </w:pict>
          </mc:Fallback>
        </mc:AlternateContent>
      </w:r>
    </w:p>
    <w:p>
      <w:pPr>
        <w:spacing w:line="600" w:lineRule="exact"/>
        <w:jc w:val="right"/>
        <w:rPr>
          <w:rFonts w:hint="eastAsia" w:hAnsi="方正小标宋_GBK" w:eastAsia="方正小标宋_GBK" w:cs="方正小标宋_GBK"/>
          <w:bCs/>
          <w:sz w:val="44"/>
          <w:szCs w:val="44"/>
        </w:rPr>
      </w:pPr>
      <w:r>
        <w:rPr>
          <w:rFonts w:hint="eastAsia" w:ascii="方正仿宋_GBK" w:hAnsi="方正仿宋_GBK" w:eastAsia="方正仿宋_GBK" w:cs="仿宋_GB2312"/>
          <w:sz w:val="32"/>
          <w:szCs w:val="32"/>
          <w:lang w:val="en-US" w:eastAsia="zh-CN"/>
        </w:rPr>
        <w:t xml:space="preserve">            </w:t>
      </w:r>
      <w:r>
        <w:rPr>
          <w:rFonts w:hint="default" w:ascii="Times New Roman" w:hAnsi="Times New Roman" w:eastAsia="方正仿宋_GBK" w:cs="Times New Roman"/>
          <w:sz w:val="32"/>
          <w:szCs w:val="32"/>
        </w:rPr>
        <w:t>万州农委</w:t>
      </w:r>
      <w:r>
        <w:rPr>
          <w:rFonts w:hint="eastAsia" w:ascii="Times New Roman" w:hAnsi="Times New Roman" w:eastAsia="方正仿宋_GBK" w:cs="Times New Roman"/>
          <w:sz w:val="32"/>
          <w:szCs w:val="32"/>
          <w:lang w:eastAsia="zh-CN"/>
        </w:rPr>
        <w:t>函</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162</w:t>
      </w:r>
      <w:r>
        <w:rPr>
          <w:rFonts w:hint="default" w:ascii="Times New Roman" w:hAnsi="Times New Roman" w:eastAsia="方正仿宋_GBK" w:cs="Times New Roman"/>
          <w:sz w:val="32"/>
          <w:szCs w:val="32"/>
        </w:rPr>
        <w:t xml:space="preserve">号 </w:t>
      </w:r>
      <w:r>
        <w:rPr>
          <w:rFonts w:hint="eastAsia" w:ascii="方正仿宋_GBK" w:hAnsi="方正仿宋_GBK" w:eastAsia="方正仿宋_GBK" w:cs="仿宋_GB2312"/>
          <w:sz w:val="32"/>
          <w:szCs w:val="32"/>
          <w:lang w:val="en-US" w:eastAsia="zh-CN"/>
        </w:rPr>
        <w:t xml:space="preserve"> </w:t>
      </w:r>
    </w:p>
    <w:p>
      <w:pPr>
        <w:spacing w:line="700" w:lineRule="exact"/>
        <w:ind w:firstLine="1540" w:firstLineChars="350"/>
        <w:jc w:val="both"/>
        <w:rPr>
          <w:rFonts w:hint="eastAsia" w:hAnsi="方正小标宋_GBK" w:eastAsia="方正小标宋_GBK" w:cs="方正小标宋_GBK"/>
          <w:bCs/>
          <w:sz w:val="44"/>
          <w:szCs w:val="44"/>
        </w:rPr>
      </w:pPr>
      <w:bookmarkStart w:id="0" w:name="_GoBack"/>
      <w:bookmarkEnd w:id="0"/>
    </w:p>
    <w:p>
      <w:pPr>
        <w:spacing w:line="700" w:lineRule="exact"/>
        <w:ind w:firstLine="1540" w:firstLineChars="350"/>
        <w:jc w:val="both"/>
        <w:rPr>
          <w:rFonts w:hint="eastAsia" w:eastAsia="方正小标宋_GBK" w:cs="方正小标宋_GBK"/>
          <w:bCs/>
          <w:sz w:val="44"/>
          <w:szCs w:val="44"/>
        </w:rPr>
      </w:pPr>
      <w:r>
        <w:rPr>
          <w:rFonts w:hint="eastAsia" w:hAnsi="方正小标宋_GBK" w:eastAsia="方正小标宋_GBK" w:cs="方正小标宋_GBK"/>
          <w:bCs/>
          <w:sz w:val="44"/>
          <w:szCs w:val="44"/>
        </w:rPr>
        <w:t>重庆市</w:t>
      </w:r>
      <w:r>
        <w:rPr>
          <w:rFonts w:hint="eastAsia" w:hAnsi="方正小标宋_GBK" w:eastAsia="方正小标宋_GBK" w:cs="方正小标宋_GBK"/>
          <w:bCs/>
          <w:sz w:val="44"/>
          <w:szCs w:val="44"/>
          <w:lang w:eastAsia="zh-CN"/>
        </w:rPr>
        <w:t>万州区</w:t>
      </w:r>
      <w:r>
        <w:rPr>
          <w:rFonts w:hint="eastAsia" w:hAnsi="方正小标宋_GBK" w:eastAsia="方正小标宋_GBK" w:cs="方正小标宋_GBK"/>
          <w:bCs/>
          <w:sz w:val="44"/>
          <w:szCs w:val="44"/>
        </w:rPr>
        <w:t>农业农村委员会</w:t>
      </w:r>
    </w:p>
    <w:p>
      <w:pPr>
        <w:spacing w:line="700" w:lineRule="exact"/>
        <w:jc w:val="center"/>
        <w:rPr>
          <w:rFonts w:hint="eastAsia" w:hAnsi="方正小标宋_GBK" w:eastAsia="方正小标宋_GBK" w:cs="方正小标宋_GBK"/>
          <w:bCs/>
          <w:spacing w:val="113"/>
          <w:sz w:val="44"/>
          <w:szCs w:val="44"/>
          <w:lang w:eastAsia="zh-CN"/>
        </w:rPr>
      </w:pPr>
      <w:r>
        <w:rPr>
          <w:rFonts w:hint="eastAsia" w:hAnsi="方正小标宋_GBK" w:eastAsia="方正小标宋_GBK" w:cs="方正小标宋_GBK"/>
          <w:bCs/>
          <w:spacing w:val="113"/>
          <w:sz w:val="44"/>
          <w:szCs w:val="44"/>
        </w:rPr>
        <w:t>重庆市</w:t>
      </w:r>
      <w:r>
        <w:rPr>
          <w:rFonts w:hint="eastAsia" w:hAnsi="方正小标宋_GBK" w:eastAsia="方正小标宋_GBK" w:cs="方正小标宋_GBK"/>
          <w:bCs/>
          <w:spacing w:val="113"/>
          <w:sz w:val="44"/>
          <w:szCs w:val="44"/>
          <w:lang w:eastAsia="zh-CN"/>
        </w:rPr>
        <w:t>万州区司法局</w:t>
      </w:r>
    </w:p>
    <w:p>
      <w:pPr>
        <w:spacing w:line="700" w:lineRule="exact"/>
        <w:jc w:val="center"/>
        <w:rPr>
          <w:rFonts w:hint="eastAsia" w:hAnsi="方正小标宋_GBK" w:eastAsia="方正小标宋_GBK" w:cs="方正小标宋_GBK"/>
          <w:bCs/>
          <w:spacing w:val="51"/>
          <w:sz w:val="44"/>
          <w:szCs w:val="44"/>
        </w:rPr>
      </w:pPr>
      <w:r>
        <w:rPr>
          <w:rFonts w:hint="eastAsia" w:hAnsi="方正小标宋_GBK" w:eastAsia="方正小标宋_GBK" w:cs="方正小标宋_GBK"/>
          <w:bCs/>
          <w:spacing w:val="51"/>
          <w:sz w:val="44"/>
          <w:szCs w:val="44"/>
        </w:rPr>
        <w:t>重庆市</w:t>
      </w:r>
      <w:r>
        <w:rPr>
          <w:rFonts w:hint="eastAsia" w:hAnsi="方正小标宋_GBK" w:eastAsia="方正小标宋_GBK" w:cs="方正小标宋_GBK"/>
          <w:bCs/>
          <w:spacing w:val="51"/>
          <w:sz w:val="44"/>
          <w:szCs w:val="44"/>
          <w:lang w:eastAsia="zh-CN"/>
        </w:rPr>
        <w:t>万州区</w:t>
      </w:r>
      <w:r>
        <w:rPr>
          <w:rFonts w:hint="eastAsia" w:hAnsi="方正小标宋_GBK" w:eastAsia="方正小标宋_GBK" w:cs="方正小标宋_GBK"/>
          <w:bCs/>
          <w:spacing w:val="51"/>
          <w:sz w:val="44"/>
          <w:szCs w:val="44"/>
        </w:rPr>
        <w:t>乡村振兴局</w:t>
      </w:r>
    </w:p>
    <w:p>
      <w:pPr>
        <w:spacing w:line="700" w:lineRule="exact"/>
        <w:jc w:val="center"/>
        <w:rPr>
          <w:rFonts w:hint="eastAsia" w:eastAsia="方正小标宋_GBK" w:cs="方正小标宋_GBK"/>
          <w:bCs/>
          <w:sz w:val="44"/>
          <w:szCs w:val="44"/>
        </w:rPr>
      </w:pPr>
      <w:r>
        <w:rPr>
          <w:rFonts w:hint="eastAsia" w:hAnsi="方正小标宋_GBK" w:eastAsia="方正小标宋_GBK" w:cs="方正小标宋_GBK"/>
          <w:bCs/>
          <w:sz w:val="44"/>
          <w:szCs w:val="44"/>
        </w:rPr>
        <w:t>关于</w:t>
      </w:r>
      <w:r>
        <w:rPr>
          <w:rFonts w:hint="eastAsia" w:hAnsi="方正小标宋_GBK" w:eastAsia="方正小标宋_GBK" w:cs="方正小标宋_GBK"/>
          <w:bCs/>
          <w:sz w:val="44"/>
          <w:szCs w:val="44"/>
          <w:lang w:eastAsia="zh-CN"/>
        </w:rPr>
        <w:t>印发</w:t>
      </w:r>
      <w:r>
        <w:rPr>
          <w:rFonts w:hint="eastAsia" w:ascii="Times New Roman" w:hAnsi="Times New Roman" w:eastAsia="方正小标宋_GBK" w:cs="方正小标宋_GBK"/>
          <w:kern w:val="2"/>
          <w:sz w:val="44"/>
          <w:szCs w:val="44"/>
        </w:rPr>
        <w:t>重庆市</w:t>
      </w:r>
      <w:r>
        <w:rPr>
          <w:rFonts w:hint="eastAsia" w:hAnsi="方正小标宋_GBK" w:eastAsia="方正小标宋_GBK" w:cs="方正小标宋_GBK"/>
          <w:bCs/>
          <w:sz w:val="44"/>
          <w:szCs w:val="44"/>
          <w:lang w:eastAsia="zh-CN"/>
        </w:rPr>
        <w:t>万州区</w:t>
      </w:r>
      <w:r>
        <w:rPr>
          <w:rFonts w:hint="eastAsia" w:ascii="Times New Roman" w:hAnsi="Times New Roman" w:eastAsia="方正小标宋_GBK" w:cs="方正小标宋_GBK"/>
          <w:kern w:val="2"/>
          <w:sz w:val="44"/>
          <w:szCs w:val="44"/>
        </w:rPr>
        <w:t>培育农村学法用法示范户实施方案</w:t>
      </w:r>
      <w:r>
        <w:rPr>
          <w:rFonts w:hint="eastAsia" w:hAnsi="方正小标宋_GBK" w:eastAsia="方正小标宋_GBK" w:cs="方正小标宋_GBK"/>
          <w:bCs/>
          <w:sz w:val="44"/>
          <w:szCs w:val="44"/>
        </w:rPr>
        <w:t>的通知</w:t>
      </w:r>
    </w:p>
    <w:p>
      <w:pPr>
        <w:spacing w:line="578" w:lineRule="exact"/>
        <w:rPr>
          <w:rFonts w:hint="eastAsia" w:eastAsia="方正仿宋_GBK"/>
          <w:sz w:val="32"/>
          <w:szCs w:val="32"/>
        </w:rPr>
      </w:pPr>
    </w:p>
    <w:p>
      <w:pPr>
        <w:keepNext w:val="0"/>
        <w:keepLines w:val="0"/>
        <w:pageBreakBefore w:val="0"/>
        <w:widowControl w:val="0"/>
        <w:kinsoku w:val="0"/>
        <w:wordWrap/>
        <w:overflowPunct/>
        <w:topLinePunct w:val="0"/>
        <w:autoSpaceDE w:val="0"/>
        <w:autoSpaceDN w:val="0"/>
        <w:bidi w:val="0"/>
        <w:adjustRightInd/>
        <w:snapToGrid/>
        <w:spacing w:line="600" w:lineRule="exact"/>
        <w:jc w:val="both"/>
        <w:textAlignment w:val="baseline"/>
        <w:rPr>
          <w:rFonts w:hint="eastAsia" w:ascii="方正仿宋_GBK" w:hAnsi="仿宋" w:eastAsia="方正仿宋_GBK" w:cs="方正仿宋_GBK"/>
          <w:w w:val="98"/>
          <w:sz w:val="32"/>
          <w:szCs w:val="32"/>
        </w:rPr>
      </w:pPr>
      <w:r>
        <w:rPr>
          <w:rFonts w:hint="eastAsia" w:ascii="方正仿宋_GBK" w:hAnsi="方正仿宋_GBK" w:eastAsia="方正仿宋_GBK" w:cs="方正仿宋_GBK"/>
          <w:sz w:val="32"/>
          <w:szCs w:val="32"/>
          <w:lang w:eastAsia="zh-CN"/>
        </w:rPr>
        <w:t>各镇乡（民族乡）人民政府、涉农街道办事处：</w:t>
      </w:r>
    </w:p>
    <w:p>
      <w:pPr>
        <w:keepNext w:val="0"/>
        <w:keepLines w:val="0"/>
        <w:pageBreakBefore w:val="0"/>
        <w:widowControl w:val="0"/>
        <w:kinsoku w:val="0"/>
        <w:wordWrap/>
        <w:overflowPunct/>
        <w:topLinePunct w:val="0"/>
        <w:autoSpaceDE w:val="0"/>
        <w:autoSpaceDN w:val="0"/>
        <w:bidi w:val="0"/>
        <w:adjustRightInd/>
        <w:snapToGrid/>
        <w:spacing w:line="600" w:lineRule="exact"/>
        <w:ind w:left="0" w:leftChars="0" w:firstLine="626" w:firstLineChars="200"/>
        <w:jc w:val="both"/>
        <w:textAlignment w:val="baseline"/>
        <w:rPr>
          <w:rFonts w:hint="eastAsia" w:ascii="方正仿宋_GBK" w:hAnsi="仿宋" w:eastAsia="方正仿宋_GBK" w:cs="方正仿宋_GBK"/>
          <w:w w:val="98"/>
          <w:sz w:val="32"/>
          <w:szCs w:val="32"/>
          <w:lang w:eastAsia="zh-CN"/>
        </w:rPr>
      </w:pPr>
      <w:r>
        <w:rPr>
          <w:rFonts w:hint="eastAsia" w:ascii="方正仿宋_GBK" w:hAnsi="仿宋" w:eastAsia="方正仿宋_GBK" w:cs="方正仿宋_GBK"/>
          <w:w w:val="98"/>
          <w:sz w:val="32"/>
          <w:szCs w:val="32"/>
          <w:lang w:eastAsia="zh-CN"/>
        </w:rPr>
        <w:t>现将《</w:t>
      </w:r>
      <w:r>
        <w:rPr>
          <w:rFonts w:hint="eastAsia" w:ascii="方正仿宋_GBK" w:hAnsi="仿宋" w:eastAsia="方正仿宋_GBK" w:cs="方正仿宋_GBK"/>
          <w:w w:val="98"/>
          <w:sz w:val="32"/>
          <w:szCs w:val="32"/>
        </w:rPr>
        <w:t>重庆市</w:t>
      </w:r>
      <w:r>
        <w:rPr>
          <w:rFonts w:hint="eastAsia" w:ascii="方正仿宋_GBK" w:hAnsi="仿宋" w:eastAsia="方正仿宋_GBK" w:cs="方正仿宋_GBK"/>
          <w:w w:val="98"/>
          <w:sz w:val="32"/>
          <w:szCs w:val="32"/>
          <w:lang w:eastAsia="zh-CN"/>
        </w:rPr>
        <w:t>万州区</w:t>
      </w:r>
      <w:r>
        <w:rPr>
          <w:rFonts w:hint="eastAsia" w:ascii="方正仿宋_GBK" w:hAnsi="仿宋" w:eastAsia="方正仿宋_GBK" w:cs="方正仿宋_GBK"/>
          <w:w w:val="98"/>
          <w:sz w:val="32"/>
          <w:szCs w:val="32"/>
        </w:rPr>
        <w:t>培育农村学法用法示范户实施方案</w:t>
      </w:r>
      <w:r>
        <w:rPr>
          <w:rFonts w:hint="eastAsia" w:ascii="方正仿宋_GBK" w:hAnsi="仿宋" w:eastAsia="方正仿宋_GBK" w:cs="方正仿宋_GBK"/>
          <w:w w:val="98"/>
          <w:sz w:val="32"/>
          <w:szCs w:val="32"/>
          <w:lang w:eastAsia="zh-CN"/>
        </w:rPr>
        <w:t>》印发给你们，请结合实际认真贯彻落实。</w:t>
      </w:r>
    </w:p>
    <w:p>
      <w:pPr>
        <w:pStyle w:val="8"/>
        <w:rPr>
          <w:rFonts w:hint="eastAsia"/>
        </w:rPr>
      </w:pPr>
    </w:p>
    <w:p>
      <w:pPr>
        <w:keepNext w:val="0"/>
        <w:keepLines w:val="0"/>
        <w:pageBreakBefore w:val="0"/>
        <w:widowControl w:val="0"/>
        <w:kinsoku w:val="0"/>
        <w:wordWrap/>
        <w:overflowPunct/>
        <w:topLinePunct w:val="0"/>
        <w:autoSpaceDE w:val="0"/>
        <w:autoSpaceDN w:val="0"/>
        <w:bidi w:val="0"/>
        <w:adjustRightInd/>
        <w:snapToGrid/>
        <w:spacing w:line="600" w:lineRule="exact"/>
        <w:ind w:left="0" w:leftChars="0" w:firstLine="626" w:firstLineChars="200"/>
        <w:jc w:val="both"/>
        <w:textAlignment w:val="baseline"/>
        <w:rPr>
          <w:rFonts w:hint="eastAsia" w:ascii="方正仿宋_GBK" w:hAnsi="仿宋" w:eastAsia="方正仿宋_GBK" w:cs="方正仿宋_GBK"/>
          <w:w w:val="98"/>
          <w:sz w:val="32"/>
          <w:szCs w:val="32"/>
        </w:rPr>
      </w:pPr>
    </w:p>
    <w:p>
      <w:pPr>
        <w:keepNext w:val="0"/>
        <w:keepLines w:val="0"/>
        <w:pageBreakBefore w:val="0"/>
        <w:widowControl w:val="0"/>
        <w:kinsoku w:val="0"/>
        <w:wordWrap/>
        <w:overflowPunct/>
        <w:topLinePunct w:val="0"/>
        <w:autoSpaceDE w:val="0"/>
        <w:autoSpaceDN w:val="0"/>
        <w:bidi w:val="0"/>
        <w:adjustRightInd/>
        <w:snapToGrid/>
        <w:spacing w:line="600" w:lineRule="exact"/>
        <w:ind w:firstLine="626" w:firstLineChars="200"/>
        <w:jc w:val="both"/>
        <w:textAlignment w:val="baseline"/>
        <w:rPr>
          <w:rFonts w:hint="eastAsia" w:ascii="方正仿宋_GBK" w:hAnsi="仿宋" w:eastAsia="方正仿宋_GBK" w:cs="方正仿宋_GBK"/>
          <w:w w:val="98"/>
          <w:sz w:val="32"/>
          <w:szCs w:val="32"/>
          <w:lang w:eastAsia="zh-CN"/>
        </w:rPr>
      </w:pPr>
      <w:r>
        <w:rPr>
          <w:rFonts w:hint="eastAsia" w:ascii="方正仿宋_GBK" w:hAnsi="仿宋" w:eastAsia="方正仿宋_GBK" w:cs="方正仿宋_GBK"/>
          <w:w w:val="98"/>
          <w:sz w:val="32"/>
          <w:szCs w:val="32"/>
        </w:rPr>
        <w:t>重庆市</w:t>
      </w:r>
      <w:r>
        <w:rPr>
          <w:rFonts w:hint="eastAsia" w:ascii="方正仿宋_GBK" w:hAnsi="仿宋" w:eastAsia="方正仿宋_GBK" w:cs="方正仿宋_GBK"/>
          <w:w w:val="98"/>
          <w:sz w:val="32"/>
          <w:szCs w:val="32"/>
          <w:lang w:eastAsia="zh-CN"/>
        </w:rPr>
        <w:t>万州区</w:t>
      </w:r>
      <w:r>
        <w:rPr>
          <w:rFonts w:hint="eastAsia" w:ascii="方正仿宋_GBK" w:hAnsi="仿宋" w:eastAsia="方正仿宋_GBK" w:cs="方正仿宋_GBK"/>
          <w:w w:val="98"/>
          <w:sz w:val="32"/>
          <w:szCs w:val="32"/>
        </w:rPr>
        <w:t>农业农村委员会</w:t>
      </w:r>
      <w:r>
        <w:rPr>
          <w:rFonts w:hint="eastAsia" w:ascii="方正仿宋_GBK" w:hAnsi="仿宋" w:eastAsia="方正仿宋_GBK" w:cs="方正仿宋_GBK"/>
          <w:w w:val="98"/>
          <w:sz w:val="32"/>
          <w:szCs w:val="32"/>
          <w:lang w:val="en-US" w:eastAsia="zh-CN"/>
        </w:rPr>
        <w:t xml:space="preserve">        </w:t>
      </w:r>
      <w:r>
        <w:rPr>
          <w:rFonts w:hint="eastAsia" w:ascii="方正仿宋_GBK" w:hAnsi="仿宋" w:eastAsia="方正仿宋_GBK" w:cs="方正仿宋_GBK"/>
          <w:w w:val="98"/>
          <w:sz w:val="32"/>
          <w:szCs w:val="32"/>
        </w:rPr>
        <w:t>重庆市</w:t>
      </w:r>
      <w:r>
        <w:rPr>
          <w:rFonts w:hint="eastAsia" w:ascii="方正仿宋_GBK" w:hAnsi="仿宋" w:eastAsia="方正仿宋_GBK" w:cs="方正仿宋_GBK"/>
          <w:w w:val="98"/>
          <w:sz w:val="32"/>
          <w:szCs w:val="32"/>
          <w:lang w:eastAsia="zh-CN"/>
        </w:rPr>
        <w:t>万州区司法局</w:t>
      </w:r>
    </w:p>
    <w:p>
      <w:pPr>
        <w:pStyle w:val="8"/>
        <w:rPr>
          <w:rFonts w:hint="eastAsia" w:ascii="方正仿宋_GBK" w:hAnsi="仿宋" w:eastAsia="方正仿宋_GBK" w:cs="方正仿宋_GBK"/>
          <w:w w:val="98"/>
          <w:sz w:val="32"/>
          <w:szCs w:val="32"/>
        </w:rPr>
      </w:pPr>
    </w:p>
    <w:p>
      <w:pPr>
        <w:keepNext w:val="0"/>
        <w:keepLines w:val="0"/>
        <w:pageBreakBefore w:val="0"/>
        <w:widowControl w:val="0"/>
        <w:kinsoku w:val="0"/>
        <w:wordWrap/>
        <w:overflowPunct/>
        <w:topLinePunct w:val="0"/>
        <w:autoSpaceDE w:val="0"/>
        <w:autoSpaceDN w:val="0"/>
        <w:bidi w:val="0"/>
        <w:adjustRightInd/>
        <w:snapToGrid/>
        <w:spacing w:line="600" w:lineRule="exact"/>
        <w:ind w:firstLine="3286" w:firstLineChars="1050"/>
        <w:jc w:val="both"/>
        <w:textAlignment w:val="baseline"/>
        <w:rPr>
          <w:rFonts w:hint="eastAsia" w:ascii="方正仿宋_GBK" w:hAnsi="仿宋" w:eastAsia="方正仿宋_GBK" w:cs="方正仿宋_GBK"/>
          <w:w w:val="98"/>
          <w:sz w:val="32"/>
          <w:szCs w:val="32"/>
        </w:rPr>
      </w:pPr>
      <w:r>
        <w:rPr>
          <w:rFonts w:hint="eastAsia" w:ascii="方正仿宋_GBK" w:hAnsi="仿宋" w:eastAsia="方正仿宋_GBK" w:cs="方正仿宋_GBK"/>
          <w:w w:val="98"/>
          <w:sz w:val="32"/>
          <w:szCs w:val="32"/>
        </w:rPr>
        <w:t>重庆市</w:t>
      </w:r>
      <w:r>
        <w:rPr>
          <w:rFonts w:hint="eastAsia" w:ascii="方正仿宋_GBK" w:hAnsi="仿宋" w:eastAsia="方正仿宋_GBK" w:cs="方正仿宋_GBK"/>
          <w:w w:val="98"/>
          <w:sz w:val="32"/>
          <w:szCs w:val="32"/>
          <w:lang w:eastAsia="zh-CN"/>
        </w:rPr>
        <w:t>万州区</w:t>
      </w:r>
      <w:r>
        <w:rPr>
          <w:rFonts w:hint="eastAsia" w:ascii="方正仿宋_GBK" w:hAnsi="仿宋" w:eastAsia="方正仿宋_GBK" w:cs="方正仿宋_GBK"/>
          <w:w w:val="98"/>
          <w:sz w:val="32"/>
          <w:szCs w:val="32"/>
        </w:rPr>
        <w:t>乡村振兴局</w:t>
      </w:r>
    </w:p>
    <w:p>
      <w:pPr>
        <w:pStyle w:val="8"/>
        <w:rPr>
          <w:rFonts w:hint="eastAsia"/>
        </w:rPr>
      </w:pPr>
    </w:p>
    <w:p>
      <w:pPr>
        <w:keepNext w:val="0"/>
        <w:keepLines w:val="0"/>
        <w:pageBreakBefore w:val="0"/>
        <w:kinsoku w:val="0"/>
        <w:wordWrap/>
        <w:overflowPunct/>
        <w:topLinePunct w:val="0"/>
        <w:autoSpaceDE w:val="0"/>
        <w:autoSpaceDN w:val="0"/>
        <w:bidi w:val="0"/>
        <w:adjustRightInd w:val="0"/>
        <w:snapToGrid w:val="0"/>
        <w:spacing w:line="600" w:lineRule="exact"/>
        <w:ind w:left="0" w:leftChars="0" w:firstLine="626" w:firstLineChars="200"/>
        <w:jc w:val="both"/>
        <w:textAlignment w:val="baseline"/>
        <w:rPr>
          <w:rFonts w:hint="eastAsia" w:ascii="方正仿宋_GBK" w:hAnsi="仿宋" w:eastAsia="方正仿宋_GBK" w:cs="方正仿宋_GBK"/>
          <w:color w:val="000000"/>
          <w:w w:val="98"/>
          <w:kern w:val="2"/>
          <w:sz w:val="32"/>
          <w:szCs w:val="32"/>
          <w:lang w:val="en-US" w:eastAsia="zh-CN" w:bidi="ar-SA"/>
        </w:rPr>
      </w:pPr>
      <w:r>
        <w:rPr>
          <w:rFonts w:hint="eastAsia" w:ascii="方正仿宋_GBK" w:hAnsi="仿宋" w:eastAsia="方正仿宋_GBK" w:cs="方正仿宋_GBK"/>
          <w:color w:val="000000"/>
          <w:w w:val="98"/>
          <w:kern w:val="2"/>
          <w:sz w:val="32"/>
          <w:szCs w:val="32"/>
          <w:lang w:val="en-US" w:eastAsia="zh-CN" w:bidi="ar-SA"/>
        </w:rPr>
        <w:t xml:space="preserve">                     2022年8月</w:t>
      </w:r>
      <w:r>
        <w:rPr>
          <w:rFonts w:hint="eastAsia" w:ascii="方正仿宋_GBK" w:hAnsi="仿宋" w:eastAsia="方正仿宋_GBK" w:cs="方正仿宋_GBK"/>
          <w:color w:val="000000"/>
          <w:w w:val="98"/>
          <w:kern w:val="2"/>
          <w:sz w:val="32"/>
          <w:szCs w:val="32"/>
          <w:lang w:val="en-US" w:eastAsia="zh" w:bidi="ar-SA"/>
        </w:rPr>
        <w:t>23</w:t>
      </w:r>
      <w:r>
        <w:rPr>
          <w:rFonts w:hint="eastAsia" w:ascii="方正仿宋_GBK" w:hAnsi="仿宋" w:eastAsia="方正仿宋_GBK" w:cs="方正仿宋_GBK"/>
          <w:color w:val="000000"/>
          <w:w w:val="98"/>
          <w:kern w:val="2"/>
          <w:sz w:val="32"/>
          <w:szCs w:val="32"/>
          <w:lang w:val="en-US" w:eastAsia="zh-CN" w:bidi="ar-SA"/>
        </w:rPr>
        <w:t>日</w:t>
      </w:r>
    </w:p>
    <w:p>
      <w:pPr>
        <w:pStyle w:val="8"/>
        <w:rPr>
          <w:rFonts w:hint="eastAsia" w:ascii="方正仿宋_GBK" w:hAnsi="仿宋" w:eastAsia="方正仿宋_GBK" w:cs="方正仿宋_GBK"/>
          <w:color w:val="000000"/>
          <w:w w:val="98"/>
          <w:kern w:val="2"/>
          <w:sz w:val="32"/>
          <w:szCs w:val="32"/>
          <w:lang w:val="en-US" w:eastAsia="zh-CN" w:bidi="ar-SA"/>
        </w:rPr>
      </w:pPr>
    </w:p>
    <w:p>
      <w:pPr>
        <w:pStyle w:val="8"/>
        <w:rPr>
          <w:rFonts w:hint="eastAsia" w:ascii="方正仿宋_GBK" w:hAnsi="仿宋" w:eastAsia="方正仿宋_GBK" w:cs="方正仿宋_GBK"/>
          <w:color w:val="000000"/>
          <w:w w:val="98"/>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eastAsia="zh-CN"/>
        </w:rPr>
        <w:t>重庆市万州区</w:t>
      </w:r>
      <w:r>
        <w:rPr>
          <w:rFonts w:hint="eastAsia" w:ascii="Times New Roman" w:hAnsi="Times New Roman" w:eastAsia="方正小标宋_GBK" w:cs="方正小标宋_GBK"/>
          <w:kern w:val="2"/>
          <w:sz w:val="44"/>
          <w:szCs w:val="44"/>
        </w:rPr>
        <w:t>培育农村学法用法示范户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rPr>
        <w:t>实</w:t>
      </w:r>
      <w:r>
        <w:rPr>
          <w:rFonts w:hint="eastAsia" w:ascii="Times New Roman" w:hAnsi="Times New Roman" w:eastAsia="方正小标宋_GBK" w:cs="方正小标宋_GBK"/>
          <w:kern w:val="2"/>
          <w:sz w:val="44"/>
          <w:szCs w:val="44"/>
          <w:lang w:val="en-US" w:eastAsia="zh"/>
        </w:rPr>
        <w:t xml:space="preserve">  </w:t>
      </w:r>
      <w:r>
        <w:rPr>
          <w:rFonts w:hint="eastAsia" w:ascii="Times New Roman" w:hAnsi="Times New Roman" w:eastAsia="方正小标宋_GBK" w:cs="方正小标宋_GBK"/>
          <w:kern w:val="2"/>
          <w:sz w:val="44"/>
          <w:szCs w:val="44"/>
        </w:rPr>
        <w:t>施</w:t>
      </w:r>
      <w:r>
        <w:rPr>
          <w:rFonts w:hint="eastAsia" w:ascii="Times New Roman" w:hAnsi="Times New Roman" w:eastAsia="方正小标宋_GBK" w:cs="方正小标宋_GBK"/>
          <w:kern w:val="2"/>
          <w:sz w:val="44"/>
          <w:szCs w:val="44"/>
          <w:lang w:val="en-US" w:eastAsia="zh"/>
        </w:rPr>
        <w:t xml:space="preserve">  </w:t>
      </w:r>
      <w:r>
        <w:rPr>
          <w:rFonts w:hint="eastAsia" w:ascii="Times New Roman" w:hAnsi="Times New Roman" w:eastAsia="方正小标宋_GBK" w:cs="方正小标宋_GBK"/>
          <w:kern w:val="2"/>
          <w:sz w:val="44"/>
          <w:szCs w:val="44"/>
        </w:rPr>
        <w:t>方</w:t>
      </w:r>
      <w:r>
        <w:rPr>
          <w:rFonts w:hint="eastAsia" w:ascii="Times New Roman" w:hAnsi="Times New Roman" w:eastAsia="方正小标宋_GBK" w:cs="方正小标宋_GBK"/>
          <w:kern w:val="2"/>
          <w:sz w:val="44"/>
          <w:szCs w:val="44"/>
          <w:lang w:val="en-US" w:eastAsia="zh"/>
        </w:rPr>
        <w:t xml:space="preserve">  </w:t>
      </w:r>
      <w:r>
        <w:rPr>
          <w:rFonts w:hint="eastAsia" w:ascii="Times New Roman" w:hAnsi="Times New Roman" w:eastAsia="方正小标宋_GBK" w:cs="方正小标宋_GBK"/>
          <w:kern w:val="2"/>
          <w:sz w:val="44"/>
          <w:szCs w:val="44"/>
        </w:rPr>
        <w:t>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26" w:firstLineChars="200"/>
        <w:jc w:val="both"/>
        <w:textAlignment w:val="baseline"/>
        <w:rPr>
          <w:rFonts w:hint="eastAsia" w:ascii="方正仿宋_GBK" w:hAnsi="仿宋" w:eastAsia="方正仿宋_GBK" w:cs="方正仿宋_GBK"/>
          <w:w w:val="98"/>
          <w:sz w:val="32"/>
          <w:szCs w:val="32"/>
          <w:lang w:val="en-US" w:eastAsia="zh-CN"/>
        </w:rPr>
      </w:pPr>
      <w:r>
        <w:rPr>
          <w:rFonts w:hint="eastAsia" w:ascii="方正仿宋_GBK" w:hAnsi="仿宋" w:eastAsia="方正仿宋_GBK" w:cs="方正仿宋_GBK"/>
          <w:w w:val="98"/>
          <w:sz w:val="32"/>
          <w:szCs w:val="32"/>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26" w:firstLineChars="200"/>
        <w:jc w:val="both"/>
        <w:textAlignment w:val="baseline"/>
        <w:rPr>
          <w:rFonts w:ascii="方正仿宋_GBK" w:hAnsi="仿宋" w:eastAsia="方正仿宋_GBK"/>
          <w:sz w:val="32"/>
          <w:szCs w:val="32"/>
        </w:rPr>
      </w:pPr>
      <w:r>
        <w:rPr>
          <w:rFonts w:hint="eastAsia" w:ascii="方正仿宋_GBK" w:hAnsi="仿宋" w:eastAsia="方正仿宋_GBK" w:cs="方正仿宋_GBK"/>
          <w:w w:val="98"/>
          <w:sz w:val="32"/>
          <w:szCs w:val="32"/>
        </w:rPr>
        <w:t>培育农村学法用法示范户是贯彻落实习近平总书记关于提高普法针对性和实效性</w:t>
      </w:r>
      <w:r>
        <w:rPr>
          <w:rFonts w:hint="eastAsia" w:ascii="方正仿宋_GBK" w:hAnsi="仿宋" w:eastAsia="方正仿宋_GBK" w:cs="方正仿宋_GBK"/>
          <w:w w:val="98"/>
          <w:sz w:val="32"/>
          <w:szCs w:val="32"/>
          <w:lang w:eastAsia="zh-CN"/>
        </w:rPr>
        <w:t>重要指示要求</w:t>
      </w:r>
      <w:r>
        <w:rPr>
          <w:rFonts w:hint="eastAsia" w:ascii="方正仿宋_GBK" w:hAnsi="仿宋" w:eastAsia="方正仿宋_GBK" w:cs="方正仿宋_GBK"/>
          <w:w w:val="98"/>
          <w:sz w:val="32"/>
          <w:szCs w:val="32"/>
        </w:rPr>
        <w:t>的</w:t>
      </w:r>
      <w:r>
        <w:rPr>
          <w:rFonts w:hint="eastAsia" w:ascii="方正仿宋_GBK" w:hAnsi="仿宋" w:eastAsia="方正仿宋_GBK" w:cs="方正仿宋_GBK"/>
          <w:w w:val="98"/>
          <w:sz w:val="32"/>
          <w:szCs w:val="32"/>
          <w:lang w:eastAsia="zh-CN"/>
        </w:rPr>
        <w:t>具体</w:t>
      </w:r>
      <w:r>
        <w:rPr>
          <w:rFonts w:hint="eastAsia" w:ascii="方正仿宋_GBK" w:hAnsi="仿宋" w:eastAsia="方正仿宋_GBK" w:cs="方正仿宋_GBK"/>
          <w:w w:val="98"/>
          <w:sz w:val="32"/>
          <w:szCs w:val="32"/>
        </w:rPr>
        <w:t>举措。</w:t>
      </w:r>
      <w:r>
        <w:rPr>
          <w:rFonts w:hint="eastAsia" w:ascii="方正仿宋_GBK" w:hAnsi="Times New Roman" w:eastAsia="方正仿宋_GBK" w:cs="方正仿宋_GBK"/>
          <w:w w:val="98"/>
          <w:sz w:val="32"/>
          <w:szCs w:val="32"/>
        </w:rPr>
        <w:t>按照</w:t>
      </w:r>
      <w:r>
        <w:rPr>
          <w:rFonts w:hint="eastAsia" w:ascii="方正仿宋_GBK" w:hAnsi="仿宋" w:eastAsia="方正仿宋_GBK" w:cs="方正仿宋_GBK"/>
          <w:w w:val="98"/>
          <w:sz w:val="32"/>
          <w:szCs w:val="32"/>
        </w:rPr>
        <w:t>《</w:t>
      </w:r>
      <w:r>
        <w:rPr>
          <w:rFonts w:hint="eastAsia" w:ascii="方正仿宋_GBK" w:hAnsi="仿宋" w:eastAsia="方正仿宋_GBK" w:cs="方正仿宋_GBK"/>
          <w:w w:val="98"/>
          <w:sz w:val="32"/>
          <w:szCs w:val="32"/>
          <w:lang w:eastAsia="zh-CN"/>
        </w:rPr>
        <w:t>重庆市</w:t>
      </w:r>
      <w:r>
        <w:rPr>
          <w:rFonts w:hint="eastAsia" w:ascii="方正仿宋_GBK" w:hAnsi="仿宋" w:eastAsia="方正仿宋_GBK" w:cs="方正仿宋_GBK"/>
          <w:w w:val="98"/>
          <w:sz w:val="32"/>
          <w:szCs w:val="32"/>
        </w:rPr>
        <w:t>农业农村</w:t>
      </w:r>
      <w:r>
        <w:rPr>
          <w:rFonts w:hint="eastAsia" w:ascii="方正仿宋_GBK" w:hAnsi="仿宋" w:eastAsia="方正仿宋_GBK" w:cs="方正仿宋_GBK"/>
          <w:w w:val="98"/>
          <w:sz w:val="32"/>
          <w:szCs w:val="32"/>
          <w:lang w:eastAsia="zh-CN"/>
        </w:rPr>
        <w:t>委员会</w:t>
      </w:r>
      <w:r>
        <w:rPr>
          <w:rFonts w:hint="eastAsia" w:ascii="方正仿宋_GBK" w:hAnsi="仿宋" w:eastAsia="方正仿宋_GBK" w:cs="方正仿宋_GBK"/>
          <w:w w:val="98"/>
          <w:sz w:val="32"/>
          <w:szCs w:val="32"/>
          <w:lang w:val="en-US" w:eastAsia="zh-CN"/>
        </w:rPr>
        <w:t xml:space="preserve"> 重庆市</w:t>
      </w:r>
      <w:r>
        <w:rPr>
          <w:rFonts w:hint="eastAsia" w:ascii="方正仿宋_GBK" w:hAnsi="仿宋" w:eastAsia="方正仿宋_GBK" w:cs="方正仿宋_GBK"/>
          <w:w w:val="98"/>
          <w:sz w:val="32"/>
          <w:szCs w:val="32"/>
        </w:rPr>
        <w:t>司法</w:t>
      </w:r>
      <w:r>
        <w:rPr>
          <w:rFonts w:hint="eastAsia" w:ascii="方正仿宋_GBK" w:hAnsi="仿宋" w:eastAsia="方正仿宋_GBK" w:cs="方正仿宋_GBK"/>
          <w:w w:val="98"/>
          <w:sz w:val="32"/>
          <w:szCs w:val="32"/>
          <w:lang w:eastAsia="zh-CN"/>
        </w:rPr>
        <w:t>局</w:t>
      </w:r>
      <w:r>
        <w:rPr>
          <w:rFonts w:hint="eastAsia" w:ascii="方正仿宋_GBK" w:hAnsi="仿宋" w:eastAsia="方正仿宋_GBK" w:cs="方正仿宋_GBK"/>
          <w:w w:val="98"/>
          <w:sz w:val="32"/>
          <w:szCs w:val="32"/>
          <w:lang w:val="en-US" w:eastAsia="zh-CN"/>
        </w:rPr>
        <w:t xml:space="preserve"> 重庆市乡村振兴局</w:t>
      </w:r>
      <w:r>
        <w:rPr>
          <w:rFonts w:hint="eastAsia" w:ascii="方正仿宋_GBK" w:hAnsi="仿宋" w:eastAsia="方正仿宋_GBK" w:cs="方正仿宋_GBK"/>
          <w:w w:val="98"/>
          <w:sz w:val="32"/>
          <w:szCs w:val="32"/>
        </w:rPr>
        <w:t>关于印发</w:t>
      </w:r>
      <w:r>
        <w:rPr>
          <w:rFonts w:hint="eastAsia" w:ascii="方正仿宋_GBK" w:hAnsi="仿宋" w:eastAsia="方正仿宋_GBK" w:cs="方正仿宋_GBK"/>
          <w:w w:val="98"/>
          <w:sz w:val="32"/>
          <w:szCs w:val="32"/>
          <w:lang w:eastAsia="zh-CN"/>
        </w:rPr>
        <w:t>重庆市</w:t>
      </w:r>
      <w:r>
        <w:rPr>
          <w:rFonts w:hint="eastAsia" w:ascii="方正仿宋_GBK" w:hAnsi="仿宋" w:eastAsia="方正仿宋_GBK" w:cs="方正仿宋_GBK"/>
          <w:w w:val="98"/>
          <w:sz w:val="32"/>
          <w:szCs w:val="32"/>
        </w:rPr>
        <w:t>培育农村学法用法示范户实施方案的通知</w:t>
      </w:r>
      <w:r>
        <w:rPr>
          <w:rFonts w:hint="eastAsia" w:ascii="方正仿宋_GBK" w:hAnsi="仿宋" w:eastAsia="方正仿宋_GBK" w:cs="方正仿宋_GBK"/>
          <w:spacing w:val="-6"/>
          <w:w w:val="98"/>
          <w:sz w:val="32"/>
          <w:szCs w:val="32"/>
        </w:rPr>
        <w:t>》（</w:t>
      </w:r>
      <w:r>
        <w:rPr>
          <w:rFonts w:hint="eastAsia" w:ascii="方正仿宋_GBK" w:hAnsi="仿宋" w:eastAsia="方正仿宋_GBK" w:cs="方正仿宋_GBK"/>
          <w:spacing w:val="-6"/>
          <w:w w:val="98"/>
          <w:sz w:val="32"/>
          <w:szCs w:val="32"/>
          <w:lang w:eastAsia="zh-CN"/>
        </w:rPr>
        <w:t>渝</w:t>
      </w:r>
      <w:r>
        <w:rPr>
          <w:rFonts w:hint="eastAsia" w:ascii="方正仿宋_GBK" w:hAnsi="仿宋" w:eastAsia="方正仿宋_GBK" w:cs="方正仿宋_GBK"/>
          <w:spacing w:val="-6"/>
          <w:w w:val="98"/>
          <w:sz w:val="32"/>
          <w:szCs w:val="32"/>
        </w:rPr>
        <w:t>农发〔</w:t>
      </w:r>
      <w:r>
        <w:rPr>
          <w:rFonts w:ascii="方正仿宋_GBK" w:hAnsi="仿宋" w:eastAsia="方正仿宋_GBK" w:cs="方正仿宋_GBK"/>
          <w:spacing w:val="-6"/>
          <w:w w:val="98"/>
          <w:sz w:val="32"/>
          <w:szCs w:val="32"/>
        </w:rPr>
        <w:t>202</w:t>
      </w:r>
      <w:r>
        <w:rPr>
          <w:rFonts w:hint="eastAsia" w:ascii="方正仿宋_GBK" w:hAnsi="仿宋" w:eastAsia="方正仿宋_GBK" w:cs="方正仿宋_GBK"/>
          <w:spacing w:val="-6"/>
          <w:w w:val="98"/>
          <w:sz w:val="32"/>
          <w:szCs w:val="32"/>
          <w:lang w:val="en-US" w:eastAsia="zh-CN"/>
        </w:rPr>
        <w:t>2</w:t>
      </w:r>
      <w:r>
        <w:rPr>
          <w:rFonts w:hint="eastAsia" w:ascii="方正仿宋_GBK" w:hAnsi="仿宋" w:eastAsia="方正仿宋_GBK" w:cs="方正仿宋_GBK"/>
          <w:spacing w:val="-6"/>
          <w:w w:val="98"/>
          <w:sz w:val="32"/>
          <w:szCs w:val="32"/>
        </w:rPr>
        <w:t>〕</w:t>
      </w:r>
      <w:r>
        <w:rPr>
          <w:rFonts w:hint="eastAsia" w:ascii="方正仿宋_GBK" w:hAnsi="仿宋" w:eastAsia="方正仿宋_GBK" w:cs="方正仿宋_GBK"/>
          <w:spacing w:val="-6"/>
          <w:w w:val="98"/>
          <w:sz w:val="32"/>
          <w:szCs w:val="32"/>
          <w:lang w:val="en-US" w:eastAsia="zh-CN"/>
        </w:rPr>
        <w:t>35</w:t>
      </w:r>
      <w:r>
        <w:rPr>
          <w:rFonts w:hint="eastAsia" w:ascii="方正仿宋_GBK" w:hAnsi="仿宋" w:eastAsia="方正仿宋_GBK" w:cs="方正仿宋_GBK"/>
          <w:spacing w:val="-6"/>
          <w:w w:val="98"/>
          <w:sz w:val="32"/>
          <w:szCs w:val="32"/>
        </w:rPr>
        <w:t>号）要</w:t>
      </w:r>
      <w:r>
        <w:rPr>
          <w:rFonts w:hint="eastAsia" w:ascii="方正仿宋_GBK" w:hAnsi="仿宋" w:eastAsia="方正仿宋_GBK" w:cs="方正仿宋_GBK"/>
          <w:spacing w:val="-6"/>
          <w:sz w:val="32"/>
          <w:szCs w:val="32"/>
        </w:rPr>
        <w:t>求</w:t>
      </w:r>
      <w:r>
        <w:rPr>
          <w:rFonts w:hint="eastAsia" w:ascii="方正仿宋_GBK" w:hAnsi="仿宋" w:eastAsia="方正仿宋_GBK" w:cs="方正仿宋_GBK"/>
          <w:spacing w:val="-6"/>
          <w:sz w:val="32"/>
          <w:szCs w:val="32"/>
          <w:lang w:eastAsia="zh-CN"/>
        </w:rPr>
        <w:t>，</w:t>
      </w:r>
      <w:r>
        <w:rPr>
          <w:rFonts w:hint="eastAsia" w:ascii="方正仿宋_GBK" w:hAnsi="仿宋" w:eastAsia="方正仿宋_GBK" w:cs="方正仿宋_GBK"/>
          <w:spacing w:val="-6"/>
          <w:sz w:val="32"/>
          <w:szCs w:val="32"/>
        </w:rPr>
        <w:t>结合工作实际</w:t>
      </w:r>
      <w:r>
        <w:rPr>
          <w:rFonts w:hint="eastAsia" w:ascii="方正仿宋_GBK" w:hAnsi="仿宋" w:eastAsia="方正仿宋_GBK" w:cs="方正仿宋_GBK"/>
          <w:spacing w:val="-6"/>
          <w:sz w:val="32"/>
          <w:szCs w:val="32"/>
          <w:lang w:eastAsia="zh-CN"/>
        </w:rPr>
        <w:t>，</w:t>
      </w:r>
      <w:r>
        <w:rPr>
          <w:rFonts w:hint="eastAsia" w:ascii="方正仿宋_GBK" w:hAnsi="仿宋" w:eastAsia="方正仿宋_GBK" w:cs="方正仿宋_GBK"/>
          <w:spacing w:val="-6"/>
          <w:sz w:val="32"/>
          <w:szCs w:val="32"/>
        </w:rPr>
        <w:t>制</w:t>
      </w:r>
      <w:r>
        <w:rPr>
          <w:rFonts w:hint="eastAsia" w:ascii="方正仿宋_GBK" w:hAnsi="仿宋" w:eastAsia="方正仿宋_GBK" w:cs="方正仿宋_GBK"/>
          <w:spacing w:val="-6"/>
          <w:sz w:val="32"/>
          <w:szCs w:val="32"/>
          <w:lang w:eastAsia="zh-CN"/>
        </w:rPr>
        <w:t>订</w:t>
      </w:r>
      <w:r>
        <w:rPr>
          <w:rFonts w:hint="eastAsia" w:ascii="方正仿宋_GBK" w:hAnsi="仿宋" w:eastAsia="方正仿宋_GBK" w:cs="方正仿宋_GBK"/>
          <w:spacing w:val="-6"/>
          <w:sz w:val="32"/>
          <w:szCs w:val="32"/>
        </w:rPr>
        <w:t>本实施方案。</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hint="eastAsia" w:ascii="方正黑体_GBK" w:hAnsi="黑体" w:eastAsia="方正黑体_GBK" w:cs="方正黑体_GBK"/>
          <w:sz w:val="32"/>
          <w:szCs w:val="32"/>
          <w:lang w:eastAsia="zh-CN"/>
        </w:rPr>
      </w:pPr>
      <w:r>
        <w:rPr>
          <w:rFonts w:hint="eastAsia" w:ascii="方正黑体_GBK" w:hAnsi="黑体" w:eastAsia="方正黑体_GBK" w:cs="方正黑体_GBK"/>
          <w:sz w:val="32"/>
          <w:szCs w:val="32"/>
          <w:lang w:eastAsia="zh-CN"/>
        </w:rPr>
        <w:t>一、目标任务</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ascii="方正仿宋_GBK" w:hAnsi="Times New Roman" w:eastAsia="方正仿宋_GBK"/>
          <w:w w:val="98"/>
          <w:sz w:val="32"/>
          <w:szCs w:val="32"/>
        </w:rPr>
      </w:pPr>
      <w:r>
        <w:rPr>
          <w:rFonts w:hint="eastAsia" w:ascii="方正仿宋_GBK" w:hAnsi="仿宋" w:eastAsia="方正仿宋_GBK" w:cs="方正仿宋_GBK"/>
          <w:sz w:val="32"/>
          <w:szCs w:val="32"/>
        </w:rPr>
        <w:t>以习近平新时代中国特色社会主义思想为指导，深入贯彻习近平法治思想，围绕“十四五”时期农业农村社会经济发展目标任务、全面实施“八五”普法规划和加快推进乡村人才振兴要求，</w:t>
      </w:r>
      <w:r>
        <w:rPr>
          <w:rFonts w:hint="eastAsia" w:ascii="方正仿宋_GBK" w:hAnsi="仿宋" w:eastAsia="方正仿宋_GBK" w:cs="方正仿宋_GBK"/>
          <w:spacing w:val="-8"/>
          <w:w w:val="98"/>
          <w:sz w:val="32"/>
          <w:szCs w:val="32"/>
        </w:rPr>
        <w:t>在“八五”</w:t>
      </w:r>
      <w:r>
        <w:rPr>
          <w:rFonts w:hint="eastAsia" w:ascii="方正仿宋_GBK" w:hAnsi="仿宋" w:eastAsia="方正仿宋_GBK" w:cs="方正仿宋_GBK"/>
          <w:w w:val="98"/>
          <w:sz w:val="32"/>
          <w:szCs w:val="32"/>
        </w:rPr>
        <w:t>普法期间全面实施</w:t>
      </w:r>
      <w:r>
        <w:rPr>
          <w:rFonts w:hint="eastAsia" w:ascii="方正仿宋_GBK" w:hAnsi="仿宋" w:eastAsia="方正仿宋_GBK" w:cs="方正仿宋_GBK"/>
          <w:spacing w:val="-8"/>
          <w:w w:val="98"/>
          <w:sz w:val="32"/>
          <w:szCs w:val="32"/>
        </w:rPr>
        <w:t>培育农村学法用法示范户工作</w:t>
      </w:r>
      <w:r>
        <w:rPr>
          <w:rFonts w:hint="eastAsia" w:ascii="方正仿宋_GBK" w:hAnsi="仿宋" w:eastAsia="方正仿宋_GBK" w:cs="方正仿宋_GBK"/>
          <w:w w:val="98"/>
          <w:sz w:val="32"/>
          <w:szCs w:val="32"/>
        </w:rPr>
        <w:t>。</w:t>
      </w:r>
      <w:r>
        <w:rPr>
          <w:rFonts w:hint="eastAsia" w:ascii="方正仿宋_GBK" w:hAnsi="Times New Roman" w:eastAsia="方正仿宋_GBK" w:cs="方正仿宋_GBK"/>
          <w:w w:val="98"/>
          <w:sz w:val="32"/>
          <w:szCs w:val="32"/>
        </w:rPr>
        <w:t>到</w:t>
      </w:r>
      <w:r>
        <w:rPr>
          <w:rFonts w:ascii="方正仿宋_GBK" w:hAnsi="Times New Roman" w:eastAsia="方正仿宋_GBK" w:cs="方正仿宋_GBK"/>
          <w:w w:val="98"/>
          <w:sz w:val="32"/>
          <w:szCs w:val="32"/>
        </w:rPr>
        <w:t>2022</w:t>
      </w:r>
      <w:r>
        <w:rPr>
          <w:rFonts w:hint="eastAsia" w:ascii="方正仿宋_GBK" w:hAnsi="Times New Roman" w:eastAsia="方正仿宋_GBK" w:cs="方正仿宋_GBK"/>
          <w:w w:val="98"/>
          <w:sz w:val="32"/>
          <w:szCs w:val="32"/>
        </w:rPr>
        <w:t>年底，实现</w:t>
      </w:r>
      <w:r>
        <w:rPr>
          <w:rFonts w:hint="eastAsia" w:ascii="方正仿宋_GBK" w:hAnsi="Times New Roman" w:eastAsia="方正仿宋_GBK" w:cs="方正仿宋_GBK"/>
          <w:w w:val="98"/>
          <w:sz w:val="32"/>
          <w:szCs w:val="32"/>
          <w:lang w:eastAsia="zh-CN"/>
        </w:rPr>
        <w:t>每个</w:t>
      </w:r>
      <w:r>
        <w:rPr>
          <w:rFonts w:hint="eastAsia" w:ascii="方正仿宋_GBK" w:hAnsi="Times New Roman" w:eastAsia="方正仿宋_GBK" w:cs="方正仿宋_GBK"/>
          <w:w w:val="98"/>
          <w:sz w:val="32"/>
          <w:szCs w:val="32"/>
        </w:rPr>
        <w:t>村</w:t>
      </w:r>
      <w:r>
        <w:rPr>
          <w:rFonts w:hint="eastAsia" w:ascii="方正仿宋_GBK" w:hAnsi="Times New Roman" w:eastAsia="方正仿宋_GBK" w:cs="方正仿宋_GBK"/>
          <w:w w:val="98"/>
          <w:sz w:val="32"/>
          <w:szCs w:val="32"/>
          <w:lang w:eastAsia="zh-CN"/>
        </w:rPr>
        <w:t>（涉农社区）</w:t>
      </w:r>
      <w:r>
        <w:rPr>
          <w:rFonts w:hint="eastAsia" w:ascii="方正仿宋_GBK" w:hAnsi="Times New Roman" w:eastAsia="方正仿宋_GBK" w:cs="方正仿宋_GBK"/>
          <w:w w:val="98"/>
          <w:sz w:val="32"/>
          <w:szCs w:val="32"/>
        </w:rPr>
        <w:t>有</w:t>
      </w:r>
      <w:r>
        <w:rPr>
          <w:rFonts w:hint="eastAsia" w:ascii="方正仿宋_GBK" w:hAnsi="Times New Roman" w:eastAsia="方正仿宋_GBK" w:cs="方正仿宋_GBK"/>
          <w:w w:val="98"/>
          <w:sz w:val="32"/>
          <w:szCs w:val="32"/>
          <w:lang w:val="en-US" w:eastAsia="zh-CN"/>
        </w:rPr>
        <w:t>1户以上</w:t>
      </w:r>
      <w:r>
        <w:rPr>
          <w:rFonts w:hint="eastAsia" w:ascii="方正仿宋_GBK" w:hAnsi="Times New Roman" w:eastAsia="方正仿宋_GBK" w:cs="方正仿宋_GBK"/>
          <w:w w:val="98"/>
          <w:sz w:val="32"/>
          <w:szCs w:val="32"/>
        </w:rPr>
        <w:t>学法用法示范户；到</w:t>
      </w:r>
      <w:r>
        <w:rPr>
          <w:rFonts w:ascii="方正仿宋_GBK" w:hAnsi="Times New Roman" w:eastAsia="方正仿宋_GBK" w:cs="方正仿宋_GBK"/>
          <w:w w:val="98"/>
          <w:sz w:val="32"/>
          <w:szCs w:val="32"/>
        </w:rPr>
        <w:t>2023</w:t>
      </w:r>
      <w:r>
        <w:rPr>
          <w:rFonts w:hint="eastAsia" w:ascii="方正仿宋_GBK" w:hAnsi="Times New Roman" w:eastAsia="方正仿宋_GBK" w:cs="方正仿宋_GBK"/>
          <w:w w:val="98"/>
          <w:sz w:val="32"/>
          <w:szCs w:val="32"/>
        </w:rPr>
        <w:t>年底，实现</w:t>
      </w:r>
      <w:r>
        <w:rPr>
          <w:rFonts w:hint="eastAsia" w:ascii="方正仿宋_GBK" w:hAnsi="Times New Roman" w:eastAsia="方正仿宋_GBK" w:cs="方正仿宋_GBK"/>
          <w:w w:val="98"/>
          <w:sz w:val="32"/>
          <w:szCs w:val="32"/>
          <w:lang w:eastAsia="zh-CN"/>
        </w:rPr>
        <w:t>每个村（涉农社区）有</w:t>
      </w:r>
      <w:r>
        <w:rPr>
          <w:rFonts w:hint="eastAsia" w:ascii="方正仿宋_GBK" w:hAnsi="Times New Roman" w:eastAsia="方正仿宋_GBK" w:cs="方正仿宋_GBK"/>
          <w:w w:val="98"/>
          <w:sz w:val="32"/>
          <w:szCs w:val="32"/>
          <w:lang w:val="en-US" w:eastAsia="zh-CN"/>
        </w:rPr>
        <w:t>2户以上</w:t>
      </w:r>
      <w:r>
        <w:rPr>
          <w:rFonts w:hint="eastAsia" w:ascii="方正仿宋_GBK" w:hAnsi="Times New Roman" w:eastAsia="方正仿宋_GBK" w:cs="方正仿宋_GBK"/>
          <w:w w:val="98"/>
          <w:sz w:val="32"/>
          <w:szCs w:val="32"/>
        </w:rPr>
        <w:t>学法用法示范户；到</w:t>
      </w:r>
      <w:r>
        <w:rPr>
          <w:rFonts w:ascii="方正仿宋_GBK" w:hAnsi="Times New Roman" w:eastAsia="方正仿宋_GBK" w:cs="方正仿宋_GBK"/>
          <w:w w:val="98"/>
          <w:sz w:val="32"/>
          <w:szCs w:val="32"/>
        </w:rPr>
        <w:t>2025</w:t>
      </w:r>
      <w:r>
        <w:rPr>
          <w:rFonts w:hint="eastAsia" w:ascii="方正仿宋_GBK" w:hAnsi="Times New Roman" w:eastAsia="方正仿宋_GBK" w:cs="方正仿宋_GBK"/>
          <w:w w:val="98"/>
          <w:sz w:val="32"/>
          <w:szCs w:val="32"/>
        </w:rPr>
        <w:t>年底，实现每个村</w:t>
      </w:r>
      <w:r>
        <w:rPr>
          <w:rFonts w:hint="eastAsia" w:ascii="方正仿宋_GBK" w:hAnsi="Times New Roman" w:eastAsia="方正仿宋_GBK" w:cs="方正仿宋_GBK"/>
          <w:w w:val="98"/>
          <w:sz w:val="32"/>
          <w:szCs w:val="32"/>
          <w:lang w:eastAsia="zh-CN"/>
        </w:rPr>
        <w:t>（涉农社区）</w:t>
      </w:r>
      <w:r>
        <w:rPr>
          <w:rFonts w:hint="eastAsia" w:ascii="方正仿宋_GBK" w:hAnsi="Times New Roman" w:eastAsia="方正仿宋_GBK" w:cs="方正仿宋_GBK"/>
          <w:w w:val="98"/>
          <w:sz w:val="32"/>
          <w:szCs w:val="32"/>
        </w:rPr>
        <w:t>有</w:t>
      </w:r>
      <w:r>
        <w:rPr>
          <w:rFonts w:hint="eastAsia" w:ascii="方正仿宋_GBK" w:hAnsi="Times New Roman" w:eastAsia="方正仿宋_GBK" w:cs="方正仿宋_GBK"/>
          <w:w w:val="98"/>
          <w:sz w:val="32"/>
          <w:szCs w:val="32"/>
          <w:lang w:val="en-US" w:eastAsia="zh-CN"/>
        </w:rPr>
        <w:t>6</w:t>
      </w:r>
      <w:r>
        <w:rPr>
          <w:rFonts w:hint="eastAsia" w:ascii="方正仿宋_GBK" w:hAnsi="Times New Roman" w:eastAsia="方正仿宋_GBK" w:cs="方正仿宋_GBK"/>
          <w:w w:val="98"/>
          <w:sz w:val="32"/>
          <w:szCs w:val="32"/>
        </w:rPr>
        <w:t>户</w:t>
      </w:r>
      <w:r>
        <w:rPr>
          <w:rFonts w:hint="eastAsia" w:ascii="方正仿宋_GBK" w:hAnsi="Times New Roman" w:eastAsia="方正仿宋_GBK" w:cs="方正仿宋_GBK"/>
          <w:w w:val="98"/>
          <w:sz w:val="32"/>
          <w:szCs w:val="32"/>
          <w:lang w:eastAsia="zh-CN"/>
        </w:rPr>
        <w:t>以上</w:t>
      </w:r>
      <w:r>
        <w:rPr>
          <w:rFonts w:hint="eastAsia" w:ascii="方正仿宋_GBK" w:hAnsi="Times New Roman" w:eastAsia="方正仿宋_GBK" w:cs="方正仿宋_GBK"/>
          <w:w w:val="98"/>
          <w:sz w:val="32"/>
          <w:szCs w:val="32"/>
        </w:rPr>
        <w:t>学法用法示范户。到</w:t>
      </w:r>
      <w:r>
        <w:rPr>
          <w:rFonts w:ascii="方正仿宋_GBK" w:hAnsi="Times New Roman" w:eastAsia="方正仿宋_GBK" w:cs="方正仿宋_GBK"/>
          <w:w w:val="98"/>
          <w:sz w:val="32"/>
          <w:szCs w:val="32"/>
        </w:rPr>
        <w:t>2035</w:t>
      </w:r>
      <w:r>
        <w:rPr>
          <w:rFonts w:hint="eastAsia" w:ascii="方正仿宋_GBK" w:hAnsi="Times New Roman" w:eastAsia="方正仿宋_GBK" w:cs="方正仿宋_GBK"/>
          <w:w w:val="97"/>
          <w:sz w:val="32"/>
          <w:szCs w:val="32"/>
        </w:rPr>
        <w:t>年，每个村</w:t>
      </w:r>
      <w:r>
        <w:rPr>
          <w:rFonts w:hint="eastAsia" w:ascii="方正仿宋_GBK" w:hAnsi="Times New Roman" w:eastAsia="方正仿宋_GBK" w:cs="方正仿宋_GBK"/>
          <w:w w:val="97"/>
          <w:sz w:val="32"/>
          <w:szCs w:val="32"/>
          <w:lang w:eastAsia="zh-CN"/>
        </w:rPr>
        <w:t>（涉农社区）</w:t>
      </w:r>
      <w:r>
        <w:rPr>
          <w:rFonts w:hint="eastAsia" w:ascii="方正仿宋_GBK" w:hAnsi="Times New Roman" w:eastAsia="方正仿宋_GBK" w:cs="方正仿宋_GBK"/>
          <w:w w:val="97"/>
          <w:sz w:val="32"/>
          <w:szCs w:val="32"/>
        </w:rPr>
        <w:t>形成一支素质高、结构优、用得上的农村学法用法示范户队伍，</w:t>
      </w:r>
      <w:r>
        <w:rPr>
          <w:rFonts w:hint="eastAsia" w:ascii="方正仿宋_GBK" w:hAnsi="Times New Roman" w:eastAsia="方正仿宋_GBK" w:cs="方正仿宋_GBK"/>
          <w:w w:val="97"/>
          <w:sz w:val="32"/>
          <w:szCs w:val="32"/>
          <w:lang w:eastAsia="zh-CN"/>
        </w:rPr>
        <w:t>每个</w:t>
      </w:r>
      <w:r>
        <w:rPr>
          <w:rFonts w:hint="eastAsia" w:ascii="方正仿宋_GBK" w:hAnsi="Times New Roman" w:eastAsia="方正仿宋_GBK" w:cs="方正仿宋_GBK"/>
          <w:w w:val="97"/>
          <w:sz w:val="32"/>
          <w:szCs w:val="32"/>
        </w:rPr>
        <w:t>村民小组</w:t>
      </w:r>
      <w:r>
        <w:rPr>
          <w:rFonts w:hint="eastAsia" w:ascii="方正仿宋_GBK" w:hAnsi="Times New Roman" w:eastAsia="方正仿宋_GBK" w:cs="方正仿宋_GBK"/>
          <w:w w:val="97"/>
          <w:sz w:val="32"/>
          <w:szCs w:val="32"/>
          <w:lang w:eastAsia="zh-CN"/>
        </w:rPr>
        <w:t>都有</w:t>
      </w:r>
      <w:r>
        <w:rPr>
          <w:rFonts w:hint="eastAsia" w:ascii="方正仿宋_GBK" w:hAnsi="Times New Roman" w:eastAsia="方正仿宋_GBK" w:cs="方正仿宋_GBK"/>
          <w:w w:val="97"/>
          <w:sz w:val="32"/>
          <w:szCs w:val="32"/>
        </w:rPr>
        <w:t>学法用法</w:t>
      </w:r>
      <w:r>
        <w:rPr>
          <w:rFonts w:hint="eastAsia" w:ascii="方正仿宋_GBK" w:hAnsi="Times New Roman" w:eastAsia="方正仿宋_GBK" w:cs="方正仿宋_GBK"/>
          <w:w w:val="98"/>
          <w:sz w:val="32"/>
          <w:szCs w:val="32"/>
        </w:rPr>
        <w:t>示范户。</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ascii="方正黑体_GBK" w:hAnsi="黑体" w:eastAsia="方正黑体_GBK"/>
          <w:sz w:val="32"/>
          <w:szCs w:val="32"/>
        </w:rPr>
      </w:pPr>
      <w:r>
        <w:rPr>
          <w:rFonts w:hint="eastAsia" w:ascii="方正黑体_GBK" w:hAnsi="黑体" w:eastAsia="方正黑体_GBK" w:cs="方正黑体_GBK"/>
          <w:sz w:val="32"/>
          <w:szCs w:val="32"/>
        </w:rPr>
        <w:t>二、认定</w:t>
      </w:r>
      <w:r>
        <w:rPr>
          <w:rFonts w:hint="eastAsia" w:ascii="方正黑体_GBK" w:hAnsi="黑体" w:eastAsia="方正黑体_GBK" w:cs="方正黑体_GBK"/>
          <w:sz w:val="32"/>
          <w:szCs w:val="32"/>
          <w:lang w:eastAsia="zh-CN"/>
        </w:rPr>
        <w:t>（撤销）</w:t>
      </w:r>
      <w:r>
        <w:rPr>
          <w:rFonts w:hint="eastAsia" w:ascii="方正黑体_GBK" w:hAnsi="黑体" w:eastAsia="方正黑体_GBK" w:cs="方正黑体_GBK"/>
          <w:sz w:val="32"/>
          <w:szCs w:val="32"/>
        </w:rPr>
        <w:t>标准和程序</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ascii="方正楷体_GBK" w:hAnsi="仿宋" w:eastAsia="方正楷体_GBK"/>
          <w:sz w:val="32"/>
          <w:szCs w:val="32"/>
        </w:rPr>
      </w:pPr>
      <w:r>
        <w:rPr>
          <w:rFonts w:hint="eastAsia" w:ascii="方正楷体_GBK" w:hAnsi="楷体" w:eastAsia="方正楷体_GBK" w:cs="方正楷体_GBK"/>
          <w:sz w:val="32"/>
          <w:szCs w:val="32"/>
        </w:rPr>
        <w:t>（一）培育对象</w:t>
      </w:r>
    </w:p>
    <w:p>
      <w:pPr>
        <w:keepNext w:val="0"/>
        <w:keepLines w:val="0"/>
        <w:pageBreakBefore w:val="0"/>
        <w:widowControl w:val="0"/>
        <w:wordWrap/>
        <w:overflowPunct/>
        <w:topLinePunct w:val="0"/>
        <w:bidi w:val="0"/>
        <w:adjustRightInd w:val="0"/>
        <w:snapToGrid w:val="0"/>
        <w:spacing w:line="560" w:lineRule="exact"/>
        <w:ind w:left="0" w:leftChars="0" w:firstLine="626" w:firstLineChars="200"/>
        <w:jc w:val="both"/>
        <w:rPr>
          <w:rFonts w:hint="eastAsia" w:ascii="方正仿宋_GBK" w:hAnsi="仿宋" w:eastAsia="方正仿宋_GBK" w:cs="方正仿宋_GBK"/>
          <w:w w:val="98"/>
          <w:sz w:val="32"/>
          <w:szCs w:val="32"/>
        </w:rPr>
      </w:pPr>
      <w:r>
        <w:rPr>
          <w:rFonts w:hint="eastAsia" w:ascii="方正仿宋_GBK" w:hAnsi="仿宋" w:eastAsia="方正仿宋_GBK" w:cs="方正仿宋_GBK"/>
          <w:w w:val="98"/>
          <w:sz w:val="32"/>
          <w:szCs w:val="32"/>
          <w:lang w:eastAsia="zh-CN"/>
        </w:rPr>
        <w:t>将司法</w:t>
      </w:r>
      <w:r>
        <w:rPr>
          <w:rFonts w:hint="eastAsia" w:ascii="方正仿宋_GBK" w:hAnsi="仿宋" w:eastAsia="方正仿宋_GBK" w:cs="方正仿宋_GBK"/>
          <w:w w:val="100"/>
          <w:sz w:val="32"/>
          <w:szCs w:val="32"/>
          <w:lang w:eastAsia="zh-CN"/>
        </w:rPr>
        <w:t>行政部门认定的乡村（社区）“法律明白人”所在家庭作为培育农村学法用法示范户的优先对象。将</w:t>
      </w:r>
      <w:r>
        <w:rPr>
          <w:rFonts w:hint="eastAsia" w:ascii="方正仿宋_GBK" w:hAnsi="仿宋" w:eastAsia="方正仿宋_GBK" w:cs="方正仿宋_GBK"/>
          <w:w w:val="100"/>
          <w:sz w:val="32"/>
          <w:szCs w:val="32"/>
        </w:rPr>
        <w:t>村</w:t>
      </w:r>
      <w:r>
        <w:rPr>
          <w:rFonts w:hint="eastAsia" w:ascii="方正仿宋_GBK" w:hAnsi="仿宋" w:eastAsia="方正仿宋_GBK" w:cs="方正仿宋_GBK"/>
          <w:w w:val="100"/>
          <w:sz w:val="32"/>
          <w:szCs w:val="32"/>
          <w:lang w:eastAsia="zh-CN"/>
        </w:rPr>
        <w:t>组</w:t>
      </w:r>
      <w:r>
        <w:rPr>
          <w:rFonts w:hint="eastAsia" w:ascii="方正仿宋_GBK" w:hAnsi="仿宋" w:eastAsia="方正仿宋_GBK" w:cs="方正仿宋_GBK"/>
          <w:w w:val="100"/>
          <w:sz w:val="32"/>
          <w:szCs w:val="32"/>
        </w:rPr>
        <w:t>干部、</w:t>
      </w:r>
      <w:r>
        <w:rPr>
          <w:rFonts w:hint="eastAsia" w:ascii="方正仿宋_GBK" w:hAnsi="仿宋" w:eastAsia="方正仿宋_GBK" w:cs="方正仿宋_GBK"/>
          <w:w w:val="98"/>
          <w:sz w:val="32"/>
          <w:szCs w:val="32"/>
          <w:lang w:eastAsia="zh-CN"/>
        </w:rPr>
        <w:t>农村集体经济组织负责人、农民合作社负责人、</w:t>
      </w:r>
      <w:r>
        <w:rPr>
          <w:rFonts w:hint="eastAsia" w:ascii="方正仿宋_GBK" w:hAnsi="仿宋" w:eastAsia="方正仿宋_GBK" w:cs="方正仿宋_GBK"/>
          <w:w w:val="98"/>
          <w:sz w:val="32"/>
          <w:szCs w:val="32"/>
        </w:rPr>
        <w:t>返乡创业</w:t>
      </w:r>
      <w:r>
        <w:rPr>
          <w:rFonts w:hint="eastAsia" w:ascii="方正仿宋_GBK" w:hAnsi="仿宋" w:eastAsia="方正仿宋_GBK" w:cs="方正仿宋_GBK"/>
          <w:w w:val="98"/>
          <w:sz w:val="32"/>
          <w:szCs w:val="32"/>
          <w:lang w:eastAsia="zh-CN"/>
        </w:rPr>
        <w:t>人员</w:t>
      </w:r>
      <w:r>
        <w:rPr>
          <w:rFonts w:hint="eastAsia" w:ascii="方正仿宋_GBK" w:hAnsi="仿宋" w:eastAsia="方正仿宋_GBK" w:cs="方正仿宋_GBK"/>
          <w:w w:val="98"/>
          <w:sz w:val="32"/>
          <w:szCs w:val="32"/>
        </w:rPr>
        <w:t>、</w:t>
      </w:r>
      <w:r>
        <w:rPr>
          <w:rFonts w:hint="eastAsia" w:ascii="方正仿宋_GBK" w:hAnsi="仿宋" w:eastAsia="方正仿宋_GBK" w:cs="方正仿宋_GBK"/>
          <w:w w:val="98"/>
          <w:sz w:val="32"/>
          <w:szCs w:val="32"/>
          <w:lang w:eastAsia="zh-CN"/>
        </w:rPr>
        <w:t>“五老”人员（老干部、老战士、老专家、老教师、老模范）</w:t>
      </w:r>
      <w:r>
        <w:rPr>
          <w:rFonts w:hint="eastAsia" w:ascii="方正仿宋_GBK" w:hAnsi="仿宋" w:eastAsia="方正仿宋_GBK" w:cs="方正仿宋_GBK"/>
          <w:color w:val="auto"/>
          <w:w w:val="98"/>
          <w:sz w:val="32"/>
          <w:szCs w:val="32"/>
        </w:rPr>
        <w:t>等</w:t>
      </w:r>
      <w:r>
        <w:rPr>
          <w:rFonts w:hint="eastAsia" w:ascii="方正仿宋_GBK" w:hAnsi="仿宋" w:eastAsia="方正仿宋_GBK" w:cs="方正仿宋_GBK"/>
          <w:color w:val="auto"/>
          <w:w w:val="98"/>
          <w:sz w:val="32"/>
          <w:szCs w:val="32"/>
          <w:lang w:eastAsia="zh-CN"/>
        </w:rPr>
        <w:t>所在家庭作为培育农村学法用法示范户的重点对象</w:t>
      </w:r>
      <w:r>
        <w:rPr>
          <w:rFonts w:hint="eastAsia" w:ascii="方正仿宋_GBK" w:hAnsi="仿宋" w:eastAsia="方正仿宋_GBK" w:cs="方正仿宋_GBK"/>
          <w:w w:val="98"/>
          <w:sz w:val="32"/>
          <w:szCs w:val="32"/>
        </w:rPr>
        <w:t>。</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ascii="方正楷体_GBK" w:hAnsi="楷体" w:eastAsia="方正楷体_GBK"/>
          <w:sz w:val="32"/>
          <w:szCs w:val="32"/>
        </w:rPr>
      </w:pPr>
      <w:r>
        <w:rPr>
          <w:rFonts w:hint="eastAsia" w:ascii="方正楷体_GBK" w:hAnsi="楷体" w:eastAsia="方正楷体_GBK" w:cs="方正楷体_GBK"/>
          <w:sz w:val="32"/>
          <w:szCs w:val="32"/>
        </w:rPr>
        <w:t>（二）基本条件</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hint="eastAsia" w:ascii="方正仿宋_GBK" w:hAnsi="仿宋" w:eastAsia="方正仿宋_GBK"/>
          <w:sz w:val="32"/>
          <w:szCs w:val="32"/>
          <w:lang w:val="en-US" w:eastAsia="zh-CN"/>
        </w:rPr>
      </w:pPr>
      <w:r>
        <w:rPr>
          <w:rFonts w:ascii="方正仿宋_GBK" w:hAnsi="仿宋" w:eastAsia="方正仿宋_GBK" w:cs="方正仿宋_GBK"/>
          <w:sz w:val="32"/>
          <w:szCs w:val="32"/>
        </w:rPr>
        <w:t>1.</w:t>
      </w:r>
      <w:r>
        <w:rPr>
          <w:rFonts w:hint="eastAsia" w:ascii="方正仿宋_GBK" w:hAnsi="仿宋" w:eastAsia="方正仿宋_GBK" w:cs="方正仿宋_GBK"/>
          <w:sz w:val="32"/>
          <w:szCs w:val="32"/>
        </w:rPr>
        <w:t>拥护党的领导，热爱祖国，维护宪法法律权威，自觉尊法学法守法用法，自觉践行社会主义核心价值观</w:t>
      </w:r>
      <w:r>
        <w:rPr>
          <w:rFonts w:hint="eastAsia" w:ascii="方正仿宋_GBK" w:hAnsi="仿宋" w:eastAsia="方正仿宋_GBK" w:cs="方正仿宋_GBK"/>
          <w:sz w:val="32"/>
          <w:szCs w:val="32"/>
          <w:lang w:val="en-US" w:eastAsia="zh-CN"/>
        </w:rPr>
        <w:t>；</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hint="eastAsia" w:ascii="方正仿宋_GBK" w:hAnsi="仿宋" w:eastAsia="方正仿宋_GBK"/>
          <w:sz w:val="32"/>
          <w:szCs w:val="32"/>
          <w:lang w:eastAsia="zh-CN"/>
        </w:rPr>
      </w:pPr>
      <w:r>
        <w:rPr>
          <w:rFonts w:ascii="方正仿宋_GBK" w:hAnsi="仿宋" w:eastAsia="方正仿宋_GBK" w:cs="方正仿宋_GBK"/>
          <w:sz w:val="32"/>
          <w:szCs w:val="32"/>
        </w:rPr>
        <w:t>2.</w:t>
      </w:r>
      <w:r>
        <w:rPr>
          <w:rFonts w:hint="eastAsia" w:ascii="方正仿宋_GBK" w:hAnsi="仿宋" w:eastAsia="方正仿宋_GBK" w:cs="方正仿宋_GBK"/>
          <w:sz w:val="32"/>
          <w:szCs w:val="32"/>
        </w:rPr>
        <w:t>家庭主要成员了解公民的基本权利、义务，熟悉与农民生产生活密切相关的宪法、民法典等公共法律知识</w:t>
      </w:r>
      <w:r>
        <w:rPr>
          <w:rFonts w:hint="eastAsia" w:ascii="方正仿宋_GBK" w:hAnsi="仿宋" w:eastAsia="方正仿宋_GBK" w:cs="方正仿宋_GBK"/>
          <w:sz w:val="32"/>
          <w:szCs w:val="32"/>
          <w:lang w:eastAsia="zh-CN"/>
        </w:rPr>
        <w:t>，</w:t>
      </w:r>
      <w:r>
        <w:rPr>
          <w:rFonts w:hint="eastAsia" w:ascii="方正仿宋_GBK" w:hAnsi="仿宋" w:eastAsia="方正仿宋_GBK" w:cs="方正仿宋_GBK"/>
          <w:sz w:val="32"/>
          <w:szCs w:val="32"/>
        </w:rPr>
        <w:t>以及乡村振兴促进法、农业法、农村土地承包法、农民专业合作社法、农产品质量安全法、种子法、畜牧法、渔业法等主要农业农村法律法规</w:t>
      </w:r>
      <w:r>
        <w:rPr>
          <w:rFonts w:hint="eastAsia" w:ascii="方正仿宋_GBK" w:hAnsi="仿宋" w:eastAsia="方正仿宋_GBK" w:cs="方正仿宋_GBK"/>
          <w:sz w:val="32"/>
          <w:szCs w:val="32"/>
          <w:lang w:eastAsia="zh-CN"/>
        </w:rPr>
        <w:t>；</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hint="eastAsia" w:ascii="方正仿宋_GBK" w:hAnsi="仿宋" w:eastAsia="方正仿宋_GBK"/>
          <w:sz w:val="32"/>
          <w:szCs w:val="32"/>
          <w:lang w:eastAsia="zh-CN"/>
        </w:rPr>
      </w:pPr>
      <w:r>
        <w:rPr>
          <w:rFonts w:ascii="方正仿宋_GBK" w:hAnsi="仿宋" w:eastAsia="方正仿宋_GBK" w:cs="方正仿宋_GBK"/>
          <w:sz w:val="32"/>
          <w:szCs w:val="32"/>
        </w:rPr>
        <w:t>3.</w:t>
      </w:r>
      <w:r>
        <w:rPr>
          <w:rFonts w:hint="eastAsia" w:ascii="方正仿宋_GBK" w:hAnsi="仿宋" w:eastAsia="方正仿宋_GBK" w:cs="方正仿宋_GBK"/>
          <w:sz w:val="32"/>
          <w:szCs w:val="32"/>
        </w:rPr>
        <w:t>能够自觉运用法治方式参与社会经济活动，依法维护合法权益</w:t>
      </w:r>
      <w:r>
        <w:rPr>
          <w:rFonts w:hint="eastAsia" w:ascii="方正仿宋_GBK" w:hAnsi="仿宋" w:eastAsia="方正仿宋_GBK" w:cs="方正仿宋_GBK"/>
          <w:sz w:val="32"/>
          <w:szCs w:val="32"/>
          <w:lang w:eastAsia="zh-CN"/>
        </w:rPr>
        <w:t>；</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hint="eastAsia" w:ascii="方正仿宋_GBK" w:hAnsi="仿宋" w:eastAsia="方正仿宋_GBK"/>
          <w:sz w:val="32"/>
          <w:szCs w:val="32"/>
          <w:lang w:eastAsia="zh-CN"/>
        </w:rPr>
      </w:pPr>
      <w:r>
        <w:rPr>
          <w:rFonts w:ascii="方正仿宋_GBK" w:hAnsi="仿宋" w:eastAsia="方正仿宋_GBK" w:cs="方正仿宋_GBK"/>
          <w:sz w:val="32"/>
          <w:szCs w:val="32"/>
        </w:rPr>
        <w:t>4.</w:t>
      </w:r>
      <w:r>
        <w:rPr>
          <w:rFonts w:hint="eastAsia" w:ascii="方正仿宋_GBK" w:hAnsi="仿宋" w:eastAsia="方正仿宋_GBK" w:cs="方正仿宋_GBK"/>
          <w:sz w:val="32"/>
          <w:szCs w:val="32"/>
        </w:rPr>
        <w:t>能够带动本村及周边农民群众提高法治意识，帮助指导解决法律问题</w:t>
      </w:r>
      <w:r>
        <w:rPr>
          <w:rFonts w:hint="eastAsia" w:ascii="方正仿宋_GBK" w:hAnsi="仿宋" w:eastAsia="方正仿宋_GBK" w:cs="方正仿宋_GBK"/>
          <w:sz w:val="32"/>
          <w:szCs w:val="32"/>
          <w:lang w:eastAsia="zh-CN"/>
        </w:rPr>
        <w:t>；</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ascii="方正仿宋_GBK" w:hAnsi="仿宋" w:eastAsia="方正仿宋_GBK"/>
          <w:sz w:val="32"/>
          <w:szCs w:val="32"/>
        </w:rPr>
      </w:pPr>
      <w:r>
        <w:rPr>
          <w:rFonts w:ascii="方正仿宋_GBK" w:hAnsi="仿宋" w:eastAsia="方正仿宋_GBK" w:cs="方正仿宋_GBK"/>
          <w:sz w:val="32"/>
          <w:szCs w:val="32"/>
        </w:rPr>
        <w:t>5.</w:t>
      </w:r>
      <w:r>
        <w:rPr>
          <w:rFonts w:hint="eastAsia" w:ascii="方正仿宋_GBK" w:hAnsi="仿宋" w:eastAsia="方正仿宋_GBK" w:cs="方正仿宋_GBK"/>
          <w:sz w:val="32"/>
          <w:szCs w:val="32"/>
        </w:rPr>
        <w:t>积极协助并主动参与矛盾纠纷劝导、化解工作，防止矛盾激化、纠纷升级，维护基层社会和谐稳定。</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ascii="方正楷体_GBK" w:hAnsi="楷体" w:eastAsia="方正楷体_GBK"/>
          <w:sz w:val="32"/>
          <w:szCs w:val="32"/>
        </w:rPr>
      </w:pPr>
      <w:r>
        <w:rPr>
          <w:rFonts w:hint="eastAsia" w:ascii="方正楷体_GBK" w:hAnsi="楷体" w:eastAsia="方正楷体_GBK" w:cs="方正楷体_GBK"/>
          <w:sz w:val="32"/>
          <w:szCs w:val="32"/>
        </w:rPr>
        <w:t>（三）认定程序</w:t>
      </w:r>
    </w:p>
    <w:p>
      <w:pPr>
        <w:keepNext w:val="0"/>
        <w:keepLines w:val="0"/>
        <w:pageBreakBefore w:val="0"/>
        <w:widowControl w:val="0"/>
        <w:wordWrap/>
        <w:overflowPunct/>
        <w:topLinePunct w:val="0"/>
        <w:bidi w:val="0"/>
        <w:adjustRightInd w:val="0"/>
        <w:snapToGrid w:val="0"/>
        <w:spacing w:line="560" w:lineRule="exact"/>
        <w:ind w:left="0" w:leftChars="0" w:firstLine="620" w:firstLineChars="200"/>
        <w:jc w:val="both"/>
        <w:rPr>
          <w:rFonts w:ascii="方正仿宋_GBK" w:hAnsi="仿宋" w:eastAsia="方正仿宋_GBK"/>
          <w:color w:val="auto"/>
          <w:w w:val="100"/>
          <w:sz w:val="32"/>
          <w:szCs w:val="32"/>
        </w:rPr>
      </w:pPr>
      <w:r>
        <w:rPr>
          <w:rFonts w:ascii="方正仿宋_GBK" w:hAnsi="仿宋" w:eastAsia="方正仿宋_GBK" w:cs="方正仿宋_GBK"/>
          <w:w w:val="97"/>
          <w:sz w:val="32"/>
          <w:szCs w:val="32"/>
        </w:rPr>
        <w:t>1</w:t>
      </w:r>
      <w:r>
        <w:rPr>
          <w:rFonts w:ascii="方正仿宋_GBK" w:hAnsi="仿宋" w:eastAsia="方正仿宋_GBK" w:cs="方正仿宋_GBK"/>
          <w:color w:val="auto"/>
          <w:w w:val="97"/>
          <w:sz w:val="32"/>
          <w:szCs w:val="32"/>
        </w:rPr>
        <w:t>.</w:t>
      </w:r>
      <w:r>
        <w:rPr>
          <w:rFonts w:hint="eastAsia" w:ascii="方正仿宋_GBK" w:hAnsi="仿宋" w:eastAsia="方正仿宋_GBK" w:cs="方正仿宋_GBK"/>
          <w:color w:val="auto"/>
          <w:w w:val="97"/>
          <w:sz w:val="32"/>
          <w:szCs w:val="32"/>
        </w:rPr>
        <w:t>推荐。</w:t>
      </w:r>
      <w:r>
        <w:rPr>
          <w:rFonts w:hint="eastAsia" w:ascii="方正仿宋_GBK" w:hAnsi="仿宋" w:eastAsia="方正仿宋_GBK" w:cs="方正仿宋_GBK"/>
          <w:color w:val="auto"/>
          <w:spacing w:val="-6"/>
          <w:w w:val="97"/>
          <w:sz w:val="32"/>
          <w:szCs w:val="32"/>
        </w:rPr>
        <w:t>农村学法用法示范户</w:t>
      </w:r>
      <w:r>
        <w:rPr>
          <w:rFonts w:hint="eastAsia" w:ascii="方正仿宋_GBK" w:hAnsi="仿宋" w:eastAsia="方正仿宋_GBK" w:cs="方正仿宋_GBK"/>
          <w:color w:val="auto"/>
          <w:spacing w:val="-6"/>
          <w:w w:val="97"/>
          <w:sz w:val="32"/>
          <w:szCs w:val="32"/>
          <w:lang w:eastAsia="zh-CN"/>
        </w:rPr>
        <w:t>由</w:t>
      </w:r>
      <w:r>
        <w:rPr>
          <w:rFonts w:hint="eastAsia" w:ascii="方正仿宋_GBK" w:hAnsi="仿宋" w:eastAsia="方正仿宋_GBK" w:cs="方正仿宋_GBK"/>
          <w:color w:val="auto"/>
          <w:w w:val="97"/>
          <w:sz w:val="32"/>
          <w:szCs w:val="32"/>
        </w:rPr>
        <w:t>村</w:t>
      </w:r>
      <w:r>
        <w:rPr>
          <w:rFonts w:hint="eastAsia" w:ascii="方正仿宋_GBK" w:hAnsi="仿宋" w:eastAsia="方正仿宋_GBK" w:cs="方正仿宋_GBK"/>
          <w:color w:val="auto"/>
          <w:spacing w:val="-6"/>
          <w:w w:val="97"/>
          <w:sz w:val="32"/>
          <w:szCs w:val="32"/>
          <w:lang w:eastAsia="zh-CN"/>
        </w:rPr>
        <w:t>（涉农社区）遴选形成建议名单于每年</w:t>
      </w:r>
      <w:r>
        <w:rPr>
          <w:rFonts w:hint="eastAsia" w:ascii="方正仿宋_GBK" w:hAnsi="仿宋" w:eastAsia="方正仿宋_GBK" w:cs="方正仿宋_GBK"/>
          <w:color w:val="auto"/>
          <w:spacing w:val="-6"/>
          <w:w w:val="97"/>
          <w:sz w:val="32"/>
          <w:szCs w:val="32"/>
          <w:lang w:val="en-US" w:eastAsia="zh-CN"/>
        </w:rPr>
        <w:t>8月底以前</w:t>
      </w:r>
      <w:r>
        <w:rPr>
          <w:rFonts w:hint="eastAsia" w:ascii="方正仿宋_GBK" w:hAnsi="仿宋" w:eastAsia="方正仿宋_GBK" w:cs="方正仿宋_GBK"/>
          <w:color w:val="auto"/>
          <w:w w:val="97"/>
          <w:sz w:val="32"/>
          <w:szCs w:val="32"/>
        </w:rPr>
        <w:t>报所在</w:t>
      </w:r>
      <w:r>
        <w:rPr>
          <w:rFonts w:hint="eastAsia" w:ascii="方正仿宋_GBK" w:hAnsi="仿宋" w:eastAsia="方正仿宋_GBK" w:cs="方正仿宋_GBK"/>
          <w:color w:val="auto"/>
          <w:w w:val="97"/>
          <w:sz w:val="32"/>
          <w:szCs w:val="32"/>
          <w:lang w:eastAsia="zh-CN"/>
        </w:rPr>
        <w:t>镇乡（街道）</w:t>
      </w:r>
      <w:r>
        <w:rPr>
          <w:rFonts w:hint="eastAsia" w:ascii="方正仿宋_GBK" w:hAnsi="仿宋" w:eastAsia="方正仿宋_GBK" w:cs="方正仿宋_GBK"/>
          <w:color w:val="auto"/>
          <w:spacing w:val="-6"/>
          <w:w w:val="97"/>
          <w:sz w:val="32"/>
          <w:szCs w:val="32"/>
        </w:rPr>
        <w:t>，</w:t>
      </w:r>
      <w:r>
        <w:rPr>
          <w:rFonts w:hint="eastAsia" w:ascii="方正仿宋_GBK" w:hAnsi="仿宋" w:eastAsia="方正仿宋_GBK" w:cs="方正仿宋_GBK"/>
          <w:color w:val="auto"/>
          <w:spacing w:val="-6"/>
          <w:w w:val="97"/>
          <w:sz w:val="32"/>
          <w:szCs w:val="32"/>
          <w:lang w:eastAsia="zh-CN"/>
        </w:rPr>
        <w:t>再由</w:t>
      </w:r>
      <w:r>
        <w:rPr>
          <w:rFonts w:hint="eastAsia" w:ascii="方正仿宋_GBK" w:hAnsi="仿宋" w:eastAsia="方正仿宋_GBK" w:cs="方正仿宋_GBK"/>
          <w:color w:val="auto"/>
          <w:w w:val="97"/>
          <w:sz w:val="32"/>
          <w:szCs w:val="32"/>
          <w:lang w:eastAsia="zh-CN"/>
        </w:rPr>
        <w:t>镇乡（街道）党委、政府形成推荐名单</w:t>
      </w:r>
      <w:r>
        <w:rPr>
          <w:rFonts w:hint="eastAsia" w:ascii="方正仿宋_GBK" w:hAnsi="仿宋" w:eastAsia="方正仿宋_GBK" w:cs="方正仿宋_GBK"/>
          <w:color w:val="auto"/>
          <w:spacing w:val="-6"/>
          <w:w w:val="97"/>
          <w:sz w:val="32"/>
          <w:szCs w:val="32"/>
          <w:lang w:eastAsia="zh-CN"/>
        </w:rPr>
        <w:t>于每年</w:t>
      </w:r>
      <w:r>
        <w:rPr>
          <w:rFonts w:hint="eastAsia" w:ascii="方正仿宋_GBK" w:hAnsi="仿宋" w:eastAsia="方正仿宋_GBK" w:cs="方正仿宋_GBK"/>
          <w:color w:val="auto"/>
          <w:spacing w:val="-6"/>
          <w:w w:val="97"/>
          <w:sz w:val="32"/>
          <w:szCs w:val="32"/>
          <w:lang w:val="en-US" w:eastAsia="zh-CN"/>
        </w:rPr>
        <w:t>9月20日前</w:t>
      </w:r>
      <w:r>
        <w:rPr>
          <w:rFonts w:hint="eastAsia" w:ascii="方正仿宋_GBK" w:hAnsi="仿宋" w:eastAsia="方正仿宋_GBK" w:cs="方正仿宋_GBK"/>
          <w:color w:val="auto"/>
          <w:w w:val="97"/>
          <w:sz w:val="32"/>
          <w:szCs w:val="32"/>
          <w:lang w:eastAsia="zh-CN"/>
        </w:rPr>
        <w:t>报</w:t>
      </w:r>
      <w:r>
        <w:rPr>
          <w:rFonts w:hint="eastAsia" w:ascii="方正仿宋_GBK" w:hAnsi="仿宋" w:eastAsia="方正仿宋_GBK" w:cs="方正仿宋_GBK"/>
          <w:w w:val="97"/>
          <w:sz w:val="32"/>
          <w:szCs w:val="32"/>
        </w:rPr>
        <w:t>区农业农村</w:t>
      </w:r>
      <w:r>
        <w:rPr>
          <w:rFonts w:hint="eastAsia" w:ascii="方正仿宋_GBK" w:hAnsi="仿宋" w:eastAsia="方正仿宋_GBK" w:cs="方正仿宋_GBK"/>
          <w:w w:val="97"/>
          <w:sz w:val="32"/>
          <w:szCs w:val="32"/>
          <w:lang w:eastAsia="zh-CN"/>
        </w:rPr>
        <w:t>委</w:t>
      </w:r>
      <w:r>
        <w:rPr>
          <w:rFonts w:hint="eastAsia" w:ascii="方正仿宋_GBK" w:hAnsi="仿宋" w:eastAsia="方正仿宋_GBK" w:cs="方正仿宋_GBK"/>
          <w:w w:val="97"/>
          <w:sz w:val="32"/>
          <w:szCs w:val="32"/>
        </w:rPr>
        <w:t>。</w:t>
      </w:r>
    </w:p>
    <w:p>
      <w:pPr>
        <w:keepNext w:val="0"/>
        <w:keepLines w:val="0"/>
        <w:pageBreakBefore w:val="0"/>
        <w:widowControl w:val="0"/>
        <w:wordWrap/>
        <w:overflowPunct/>
        <w:topLinePunct w:val="0"/>
        <w:bidi w:val="0"/>
        <w:adjustRightInd w:val="0"/>
        <w:snapToGrid w:val="0"/>
        <w:spacing w:line="560" w:lineRule="exact"/>
        <w:ind w:left="0" w:leftChars="0" w:firstLine="632" w:firstLineChars="200"/>
        <w:jc w:val="both"/>
        <w:rPr>
          <w:rFonts w:hint="eastAsia" w:ascii="方正仿宋_GBK" w:hAnsi="仿宋" w:eastAsia="方正仿宋_GBK"/>
          <w:w w:val="99"/>
          <w:sz w:val="32"/>
          <w:szCs w:val="32"/>
          <w:lang w:eastAsia="zh-CN"/>
        </w:rPr>
      </w:pPr>
      <w:r>
        <w:rPr>
          <w:rFonts w:ascii="方正仿宋_GBK" w:hAnsi="仿宋" w:eastAsia="方正仿宋_GBK" w:cs="方正仿宋_GBK"/>
          <w:w w:val="99"/>
          <w:sz w:val="32"/>
          <w:szCs w:val="32"/>
        </w:rPr>
        <w:t>2.</w:t>
      </w:r>
      <w:r>
        <w:rPr>
          <w:rFonts w:hint="eastAsia" w:ascii="方正仿宋_GBK" w:hAnsi="仿宋" w:eastAsia="方正仿宋_GBK" w:cs="方正仿宋_GBK"/>
          <w:w w:val="99"/>
          <w:sz w:val="32"/>
          <w:szCs w:val="32"/>
        </w:rPr>
        <w:t>审</w:t>
      </w:r>
      <w:r>
        <w:rPr>
          <w:rFonts w:hint="eastAsia" w:ascii="方正仿宋_GBK" w:hAnsi="仿宋" w:eastAsia="方正仿宋_GBK" w:cs="方正仿宋_GBK"/>
          <w:w w:val="99"/>
          <w:sz w:val="32"/>
          <w:szCs w:val="32"/>
          <w:lang w:eastAsia="zh-CN"/>
        </w:rPr>
        <w:t>核</w:t>
      </w:r>
      <w:r>
        <w:rPr>
          <w:rFonts w:hint="eastAsia" w:ascii="方正仿宋_GBK" w:hAnsi="仿宋" w:eastAsia="方正仿宋_GBK" w:cs="方正仿宋_GBK"/>
          <w:w w:val="99"/>
          <w:sz w:val="32"/>
          <w:szCs w:val="32"/>
        </w:rPr>
        <w:t>。</w:t>
      </w:r>
      <w:r>
        <w:rPr>
          <w:rFonts w:hint="eastAsia" w:ascii="方正仿宋_GBK" w:eastAsia="方正仿宋_GBK" w:cs="方正仿宋_GBK"/>
          <w:w w:val="99"/>
          <w:sz w:val="32"/>
          <w:szCs w:val="32"/>
        </w:rPr>
        <w:t>区农业农村</w:t>
      </w:r>
      <w:r>
        <w:rPr>
          <w:rFonts w:hint="eastAsia" w:ascii="方正仿宋_GBK" w:eastAsia="方正仿宋_GBK" w:cs="方正仿宋_GBK"/>
          <w:w w:val="99"/>
          <w:sz w:val="32"/>
          <w:szCs w:val="32"/>
          <w:lang w:eastAsia="zh-CN"/>
        </w:rPr>
        <w:t>委会同区司法局、区乡村振兴局审核形成</w:t>
      </w:r>
      <w:r>
        <w:rPr>
          <w:rFonts w:hint="eastAsia" w:ascii="方正仿宋_GBK" w:eastAsia="方正仿宋_GBK" w:cs="方正仿宋_GBK"/>
          <w:w w:val="99"/>
          <w:sz w:val="32"/>
          <w:szCs w:val="32"/>
        </w:rPr>
        <w:t>农</w:t>
      </w:r>
      <w:r>
        <w:rPr>
          <w:rFonts w:hint="eastAsia" w:ascii="方正仿宋_GBK" w:eastAsia="方正仿宋_GBK" w:cs="方正仿宋_GBK"/>
          <w:spacing w:val="-16"/>
          <w:w w:val="99"/>
          <w:sz w:val="32"/>
          <w:szCs w:val="32"/>
        </w:rPr>
        <w:t>村学法用法示范户</w:t>
      </w:r>
      <w:r>
        <w:rPr>
          <w:rFonts w:hint="eastAsia" w:ascii="方正仿宋_GBK" w:hAnsi="仿宋" w:eastAsia="方正仿宋_GBK" w:cs="方正仿宋_GBK"/>
          <w:w w:val="99"/>
          <w:sz w:val="32"/>
          <w:szCs w:val="32"/>
        </w:rPr>
        <w:t>拟</w:t>
      </w:r>
      <w:r>
        <w:rPr>
          <w:rFonts w:hint="eastAsia" w:ascii="方正仿宋_GBK" w:hAnsi="仿宋" w:eastAsia="方正仿宋_GBK" w:cs="方正仿宋_GBK"/>
          <w:w w:val="99"/>
          <w:sz w:val="32"/>
          <w:szCs w:val="32"/>
          <w:lang w:eastAsia="zh-CN"/>
        </w:rPr>
        <w:t>定名单，</w:t>
      </w:r>
      <w:r>
        <w:rPr>
          <w:rFonts w:hint="eastAsia" w:ascii="方正仿宋_GBK" w:hAnsi="仿宋" w:eastAsia="方正仿宋_GBK" w:cs="方正仿宋_GBK"/>
          <w:color w:val="auto"/>
          <w:spacing w:val="-6"/>
          <w:sz w:val="32"/>
          <w:szCs w:val="32"/>
          <w:lang w:eastAsia="zh-CN"/>
        </w:rPr>
        <w:t>于每年</w:t>
      </w:r>
      <w:r>
        <w:rPr>
          <w:rFonts w:hint="eastAsia" w:ascii="方正仿宋_GBK" w:hAnsi="仿宋" w:eastAsia="方正仿宋_GBK" w:cs="方正仿宋_GBK"/>
          <w:color w:val="auto"/>
          <w:spacing w:val="-6"/>
          <w:sz w:val="32"/>
          <w:szCs w:val="32"/>
          <w:lang w:val="en-US" w:eastAsia="zh-CN"/>
        </w:rPr>
        <w:t>10月10日前</w:t>
      </w:r>
      <w:r>
        <w:rPr>
          <w:rFonts w:hint="eastAsia" w:ascii="方正仿宋_GBK" w:hAnsi="仿宋" w:eastAsia="方正仿宋_GBK" w:cs="方正仿宋_GBK"/>
          <w:w w:val="99"/>
          <w:sz w:val="32"/>
          <w:szCs w:val="32"/>
        </w:rPr>
        <w:t>报</w:t>
      </w:r>
      <w:r>
        <w:rPr>
          <w:rFonts w:hint="eastAsia" w:ascii="方正仿宋_GBK" w:hAnsi="仿宋" w:eastAsia="方正仿宋_GBK" w:cs="方正仿宋_GBK"/>
          <w:w w:val="99"/>
          <w:sz w:val="32"/>
          <w:szCs w:val="32"/>
          <w:lang w:eastAsia="zh-CN"/>
        </w:rPr>
        <w:t>市农业农村委。</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hint="eastAsia" w:ascii="方正仿宋_GBK" w:eastAsia="方正仿宋_GBK" w:cs="方正仿宋_GBK"/>
          <w:spacing w:val="-16"/>
          <w:sz w:val="32"/>
          <w:szCs w:val="32"/>
          <w:lang w:eastAsia="zh-CN"/>
        </w:rPr>
      </w:pPr>
      <w:r>
        <w:rPr>
          <w:rFonts w:ascii="方正仿宋_GBK" w:eastAsia="方正仿宋_GBK" w:cs="方正仿宋_GBK"/>
          <w:sz w:val="32"/>
          <w:szCs w:val="32"/>
        </w:rPr>
        <w:t>3.</w:t>
      </w:r>
      <w:r>
        <w:rPr>
          <w:rFonts w:hint="eastAsia" w:ascii="方正仿宋_GBK" w:eastAsia="方正仿宋_GBK" w:cs="方正仿宋_GBK"/>
          <w:sz w:val="32"/>
          <w:szCs w:val="32"/>
        </w:rPr>
        <w:t>审</w:t>
      </w:r>
      <w:r>
        <w:rPr>
          <w:rFonts w:hint="eastAsia" w:ascii="方正仿宋_GBK" w:eastAsia="方正仿宋_GBK" w:cs="方正仿宋_GBK"/>
          <w:sz w:val="32"/>
          <w:szCs w:val="32"/>
          <w:lang w:eastAsia="zh-CN"/>
        </w:rPr>
        <w:t>定</w:t>
      </w:r>
      <w:r>
        <w:rPr>
          <w:rFonts w:hint="eastAsia" w:ascii="方正仿宋_GBK" w:eastAsia="方正仿宋_GBK" w:cs="方正仿宋_GBK"/>
          <w:sz w:val="32"/>
          <w:szCs w:val="32"/>
        </w:rPr>
        <w:t>。</w:t>
      </w:r>
      <w:r>
        <w:rPr>
          <w:rFonts w:hint="eastAsia" w:ascii="方正仿宋_GBK" w:eastAsia="方正仿宋_GBK" w:cs="方正仿宋_GBK"/>
          <w:sz w:val="32"/>
          <w:szCs w:val="32"/>
          <w:lang w:eastAsia="zh-CN"/>
        </w:rPr>
        <w:t>市农业农村委会同市司法局、市乡村振兴局组织专家审核</w:t>
      </w:r>
      <w:r>
        <w:rPr>
          <w:rFonts w:hint="eastAsia" w:ascii="方正仿宋_GBK" w:eastAsia="方正仿宋_GBK" w:cs="方正仿宋_GBK"/>
          <w:sz w:val="32"/>
          <w:szCs w:val="32"/>
        </w:rPr>
        <w:t>确定农</w:t>
      </w:r>
      <w:r>
        <w:rPr>
          <w:rFonts w:hint="eastAsia" w:ascii="方正仿宋_GBK" w:eastAsia="方正仿宋_GBK" w:cs="方正仿宋_GBK"/>
          <w:spacing w:val="-16"/>
          <w:sz w:val="32"/>
          <w:szCs w:val="32"/>
        </w:rPr>
        <w:t>村学法用法示范户</w:t>
      </w:r>
      <w:r>
        <w:rPr>
          <w:rFonts w:hint="eastAsia" w:ascii="方正仿宋_GBK" w:hAnsi="仿宋" w:eastAsia="方正仿宋_GBK" w:cs="方正仿宋_GBK"/>
          <w:w w:val="99"/>
          <w:sz w:val="32"/>
          <w:szCs w:val="32"/>
          <w:lang w:eastAsia="zh-CN"/>
        </w:rPr>
        <w:t>名单</w:t>
      </w:r>
      <w:r>
        <w:rPr>
          <w:rFonts w:hint="eastAsia" w:ascii="方正仿宋_GBK" w:eastAsia="方正仿宋_GBK" w:cs="方正仿宋_GBK"/>
          <w:spacing w:val="-16"/>
          <w:sz w:val="32"/>
          <w:szCs w:val="32"/>
          <w:lang w:eastAsia="zh-CN"/>
        </w:rPr>
        <w:t>，并以适当方式向社会公布。</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ascii="方正仿宋_GBK" w:hAnsi="仿宋" w:eastAsia="方正仿宋_GBK"/>
          <w:sz w:val="32"/>
          <w:szCs w:val="32"/>
        </w:rPr>
      </w:pPr>
      <w:r>
        <w:rPr>
          <w:rFonts w:hint="eastAsia" w:ascii="方正仿宋_GBK" w:eastAsia="方正仿宋_GBK" w:cs="方正仿宋_GBK"/>
          <w:sz w:val="32"/>
          <w:szCs w:val="32"/>
          <w:lang w:val="en-US" w:eastAsia="zh-CN"/>
        </w:rPr>
        <w:t>4</w:t>
      </w:r>
      <w:r>
        <w:rPr>
          <w:rFonts w:ascii="方正仿宋_GBK" w:eastAsia="方正仿宋_GBK" w:cs="方正仿宋_GBK"/>
          <w:sz w:val="32"/>
          <w:szCs w:val="32"/>
        </w:rPr>
        <w:t>.</w:t>
      </w:r>
      <w:r>
        <w:rPr>
          <w:rFonts w:hint="eastAsia" w:ascii="方正仿宋_GBK" w:eastAsia="方正仿宋_GBK" w:cs="方正仿宋_GBK"/>
          <w:spacing w:val="-16"/>
          <w:sz w:val="32"/>
          <w:szCs w:val="32"/>
          <w:lang w:eastAsia="zh-CN"/>
        </w:rPr>
        <w:t>区农业农村委对经认定的</w:t>
      </w:r>
      <w:r>
        <w:rPr>
          <w:rFonts w:hint="eastAsia" w:ascii="方正仿宋_GBK" w:eastAsia="方正仿宋_GBK" w:cs="方正仿宋_GBK"/>
          <w:sz w:val="32"/>
          <w:szCs w:val="32"/>
        </w:rPr>
        <w:t>农</w:t>
      </w:r>
      <w:r>
        <w:rPr>
          <w:rFonts w:hint="eastAsia" w:ascii="方正仿宋_GBK" w:eastAsia="方正仿宋_GBK" w:cs="方正仿宋_GBK"/>
          <w:spacing w:val="-16"/>
          <w:sz w:val="32"/>
          <w:szCs w:val="32"/>
        </w:rPr>
        <w:t>村学法用法</w:t>
      </w:r>
      <w:r>
        <w:rPr>
          <w:rFonts w:hint="eastAsia" w:ascii="方正仿宋_GBK" w:eastAsia="方正仿宋_GBK" w:cs="方正仿宋_GBK"/>
          <w:spacing w:val="-16"/>
          <w:sz w:val="32"/>
          <w:szCs w:val="32"/>
          <w:lang w:eastAsia="zh-CN"/>
        </w:rPr>
        <w:t>示范户登记造册；并会同</w:t>
      </w:r>
      <w:r>
        <w:rPr>
          <w:rFonts w:hint="eastAsia" w:ascii="方正仿宋_GBK" w:eastAsia="方正仿宋_GBK" w:cs="方正仿宋_GBK"/>
          <w:w w:val="99"/>
          <w:sz w:val="32"/>
          <w:szCs w:val="32"/>
          <w:lang w:eastAsia="zh-CN"/>
        </w:rPr>
        <w:t>区司法局、区乡村振兴局</w:t>
      </w:r>
      <w:r>
        <w:rPr>
          <w:rFonts w:hint="eastAsia" w:ascii="方正仿宋_GBK" w:eastAsia="方正仿宋_GBK" w:cs="方正仿宋_GBK"/>
          <w:spacing w:val="-16"/>
          <w:sz w:val="32"/>
          <w:szCs w:val="32"/>
          <w:lang w:eastAsia="zh-CN"/>
        </w:rPr>
        <w:t>向</w:t>
      </w:r>
      <w:r>
        <w:rPr>
          <w:rFonts w:hint="eastAsia" w:ascii="方正仿宋_GBK" w:eastAsia="方正仿宋_GBK" w:cs="方正仿宋_GBK"/>
          <w:sz w:val="32"/>
          <w:szCs w:val="32"/>
        </w:rPr>
        <w:t>农</w:t>
      </w:r>
      <w:r>
        <w:rPr>
          <w:rFonts w:hint="eastAsia" w:ascii="方正仿宋_GBK" w:eastAsia="方正仿宋_GBK" w:cs="方正仿宋_GBK"/>
          <w:spacing w:val="-16"/>
          <w:sz w:val="32"/>
          <w:szCs w:val="32"/>
        </w:rPr>
        <w:t>村学法用法</w:t>
      </w:r>
      <w:r>
        <w:rPr>
          <w:rFonts w:hint="eastAsia" w:ascii="方正仿宋_GBK" w:eastAsia="方正仿宋_GBK" w:cs="方正仿宋_GBK"/>
          <w:spacing w:val="-16"/>
          <w:sz w:val="32"/>
          <w:szCs w:val="32"/>
          <w:lang w:eastAsia="zh-CN"/>
        </w:rPr>
        <w:t>示范户</w:t>
      </w:r>
      <w:r>
        <w:rPr>
          <w:rFonts w:hint="eastAsia" w:ascii="方正仿宋_GBK" w:eastAsia="方正仿宋_GBK" w:cs="方正仿宋_GBK"/>
          <w:spacing w:val="-16"/>
          <w:sz w:val="32"/>
          <w:szCs w:val="32"/>
        </w:rPr>
        <w:t>颁发</w:t>
      </w:r>
      <w:r>
        <w:rPr>
          <w:rFonts w:hint="eastAsia" w:ascii="方正仿宋_GBK" w:eastAsia="方正仿宋_GBK" w:cs="方正仿宋_GBK"/>
          <w:spacing w:val="-16"/>
          <w:sz w:val="32"/>
          <w:szCs w:val="32"/>
          <w:lang w:eastAsia="zh-CN"/>
        </w:rPr>
        <w:t>农业农村部统一规定样式的</w:t>
      </w:r>
      <w:r>
        <w:rPr>
          <w:rFonts w:hint="eastAsia" w:ascii="方正仿宋_GBK" w:eastAsia="方正仿宋_GBK" w:cs="方正仿宋_GBK"/>
          <w:spacing w:val="-16"/>
          <w:sz w:val="32"/>
          <w:szCs w:val="32"/>
        </w:rPr>
        <w:t>标志牌</w:t>
      </w:r>
      <w:r>
        <w:rPr>
          <w:rFonts w:hint="eastAsia" w:ascii="方正仿宋_GBK" w:eastAsia="方正仿宋_GBK" w:cs="方正仿宋_GBK"/>
          <w:spacing w:val="-16"/>
          <w:sz w:val="32"/>
          <w:szCs w:val="32"/>
          <w:lang w:eastAsia="zh-CN"/>
        </w:rPr>
        <w:t>。</w:t>
      </w:r>
    </w:p>
    <w:p>
      <w:pPr>
        <w:keepNext w:val="0"/>
        <w:keepLines w:val="0"/>
        <w:pageBreakBefore w:val="0"/>
        <w:widowControl w:val="0"/>
        <w:wordWrap/>
        <w:overflowPunct/>
        <w:topLinePunct w:val="0"/>
        <w:bidi w:val="0"/>
        <w:adjustRightInd w:val="0"/>
        <w:snapToGrid w:val="0"/>
        <w:spacing w:line="560" w:lineRule="exact"/>
        <w:ind w:left="0" w:leftChars="0" w:firstLine="640" w:firstLineChars="200"/>
        <w:jc w:val="both"/>
        <w:rPr>
          <w:rFonts w:ascii="方正楷体_GBK" w:hAnsi="楷体" w:eastAsia="方正楷体_GBK"/>
          <w:sz w:val="32"/>
          <w:szCs w:val="32"/>
        </w:rPr>
      </w:pPr>
      <w:r>
        <w:rPr>
          <w:rFonts w:hint="eastAsia" w:ascii="方正楷体_GBK" w:hAnsi="楷体" w:eastAsia="方正楷体_GBK" w:cs="方正楷体_GBK"/>
          <w:sz w:val="32"/>
          <w:szCs w:val="32"/>
        </w:rPr>
        <w:t>（</w:t>
      </w:r>
      <w:r>
        <w:rPr>
          <w:rFonts w:hint="eastAsia" w:ascii="方正楷体_GBK" w:hAnsi="楷体" w:eastAsia="方正楷体_GBK" w:cs="方正楷体_GBK"/>
          <w:sz w:val="32"/>
          <w:szCs w:val="32"/>
          <w:lang w:eastAsia="zh-CN"/>
        </w:rPr>
        <w:t>四</w:t>
      </w:r>
      <w:r>
        <w:rPr>
          <w:rFonts w:hint="eastAsia" w:ascii="方正楷体_GBK" w:hAnsi="楷体" w:eastAsia="方正楷体_GBK" w:cs="方正楷体_GBK"/>
          <w:sz w:val="32"/>
          <w:szCs w:val="32"/>
        </w:rPr>
        <w:t>）撤销程序</w:t>
      </w:r>
    </w:p>
    <w:p>
      <w:pPr>
        <w:keepNext w:val="0"/>
        <w:keepLines w:val="0"/>
        <w:pageBreakBefore w:val="0"/>
        <w:widowControl w:val="0"/>
        <w:wordWrap/>
        <w:overflowPunct/>
        <w:topLinePunct w:val="0"/>
        <w:bidi w:val="0"/>
        <w:adjustRightInd w:val="0"/>
        <w:snapToGrid w:val="0"/>
        <w:spacing w:line="560" w:lineRule="exact"/>
        <w:ind w:left="0" w:leftChars="0" w:firstLine="632" w:firstLineChars="200"/>
        <w:jc w:val="both"/>
        <w:rPr>
          <w:rFonts w:hint="eastAsia" w:ascii="方正仿宋_GBK" w:hAnsi="仿宋" w:eastAsia="方正仿宋_GBK" w:cs="方正仿宋_GBK"/>
          <w:w w:val="99"/>
          <w:sz w:val="32"/>
          <w:szCs w:val="32"/>
          <w:lang w:eastAsia="zh-CN"/>
        </w:rPr>
      </w:pPr>
      <w:r>
        <w:rPr>
          <w:rFonts w:hint="eastAsia" w:ascii="方正仿宋_GBK" w:hAnsi="仿宋" w:eastAsia="方正仿宋_GBK" w:cs="方正仿宋_GBK"/>
          <w:w w:val="99"/>
          <w:sz w:val="32"/>
          <w:szCs w:val="32"/>
        </w:rPr>
        <w:t>农村学法用法示范户家庭成员有下列情形之一的</w:t>
      </w:r>
      <w:r>
        <w:rPr>
          <w:rFonts w:hint="eastAsia" w:ascii="方正仿宋_GBK" w:hAnsi="仿宋" w:eastAsia="方正仿宋_GBK" w:cs="方正仿宋_GBK"/>
          <w:w w:val="99"/>
          <w:sz w:val="32"/>
          <w:szCs w:val="32"/>
          <w:lang w:eastAsia="zh-CN"/>
        </w:rPr>
        <w:t>，</w:t>
      </w:r>
      <w:r>
        <w:rPr>
          <w:rFonts w:hint="eastAsia" w:ascii="方正仿宋_GBK" w:hAnsi="仿宋" w:eastAsia="方正仿宋_GBK" w:cs="方正仿宋_GBK"/>
          <w:w w:val="99"/>
          <w:sz w:val="32"/>
          <w:szCs w:val="32"/>
        </w:rPr>
        <w:t>应当撤销称号</w:t>
      </w:r>
      <w:r>
        <w:rPr>
          <w:rFonts w:hint="eastAsia" w:ascii="方正仿宋_GBK" w:hAnsi="仿宋" w:eastAsia="方正仿宋_GBK" w:cs="方正仿宋_GBK"/>
          <w:w w:val="99"/>
          <w:sz w:val="32"/>
          <w:szCs w:val="32"/>
          <w:lang w:eastAsia="zh-CN"/>
        </w:rPr>
        <w:t>：</w:t>
      </w:r>
    </w:p>
    <w:p>
      <w:pPr>
        <w:keepNext w:val="0"/>
        <w:keepLines w:val="0"/>
        <w:pageBreakBefore w:val="0"/>
        <w:widowControl w:val="0"/>
        <w:numPr>
          <w:ilvl w:val="0"/>
          <w:numId w:val="0"/>
        </w:numPr>
        <w:wordWrap/>
        <w:overflowPunct/>
        <w:topLinePunct w:val="0"/>
        <w:bidi w:val="0"/>
        <w:adjustRightInd w:val="0"/>
        <w:snapToGrid w:val="0"/>
        <w:spacing w:line="560" w:lineRule="exact"/>
        <w:ind w:left="0" w:leftChars="0" w:firstLine="632" w:firstLineChars="200"/>
        <w:jc w:val="both"/>
        <w:rPr>
          <w:rFonts w:hint="eastAsia" w:ascii="方正仿宋_GBK" w:hAnsi="仿宋" w:eastAsia="方正仿宋_GBK" w:cs="方正仿宋_GBK"/>
          <w:w w:val="99"/>
          <w:sz w:val="32"/>
          <w:szCs w:val="32"/>
          <w:lang w:eastAsia="zh-CN"/>
        </w:rPr>
      </w:pPr>
      <w:r>
        <w:rPr>
          <w:rFonts w:hint="eastAsia" w:ascii="方正仿宋_GBK" w:hAnsi="仿宋" w:eastAsia="方正仿宋_GBK" w:cs="方正仿宋_GBK"/>
          <w:w w:val="99"/>
          <w:sz w:val="32"/>
          <w:szCs w:val="32"/>
          <w:lang w:val="en-US" w:eastAsia="zh-CN"/>
        </w:rPr>
        <w:t>1</w:t>
      </w:r>
      <w:r>
        <w:rPr>
          <w:rFonts w:ascii="方正仿宋_GBK" w:hAnsi="仿宋" w:eastAsia="方正仿宋_GBK" w:cs="方正仿宋_GBK"/>
          <w:w w:val="99"/>
          <w:sz w:val="32"/>
          <w:szCs w:val="32"/>
        </w:rPr>
        <w:t>.</w:t>
      </w:r>
      <w:r>
        <w:rPr>
          <w:rFonts w:hint="eastAsia" w:ascii="方正仿宋_GBK" w:hAnsi="仿宋" w:eastAsia="方正仿宋_GBK" w:cs="方正仿宋_GBK"/>
          <w:w w:val="99"/>
          <w:sz w:val="32"/>
          <w:szCs w:val="32"/>
        </w:rPr>
        <w:t>违反国家法律法规和政策</w:t>
      </w:r>
      <w:r>
        <w:rPr>
          <w:rFonts w:hint="eastAsia" w:ascii="方正仿宋_GBK" w:hAnsi="仿宋" w:eastAsia="方正仿宋_GBK" w:cs="方正仿宋_GBK"/>
          <w:w w:val="99"/>
          <w:sz w:val="32"/>
          <w:szCs w:val="32"/>
          <w:lang w:eastAsia="zh-CN"/>
        </w:rPr>
        <w:t>；</w:t>
      </w:r>
    </w:p>
    <w:p>
      <w:pPr>
        <w:keepNext w:val="0"/>
        <w:keepLines w:val="0"/>
        <w:pageBreakBefore w:val="0"/>
        <w:widowControl w:val="0"/>
        <w:numPr>
          <w:ilvl w:val="0"/>
          <w:numId w:val="0"/>
        </w:numPr>
        <w:wordWrap/>
        <w:overflowPunct/>
        <w:topLinePunct w:val="0"/>
        <w:bidi w:val="0"/>
        <w:adjustRightInd w:val="0"/>
        <w:snapToGrid w:val="0"/>
        <w:spacing w:line="560" w:lineRule="exact"/>
        <w:ind w:left="0" w:leftChars="0" w:firstLine="632" w:firstLineChars="200"/>
        <w:jc w:val="both"/>
        <w:rPr>
          <w:rFonts w:hint="eastAsia" w:ascii="方正仿宋_GBK" w:hAnsi="仿宋" w:eastAsia="方正仿宋_GBK" w:cs="方正仿宋_GBK"/>
          <w:w w:val="99"/>
          <w:sz w:val="32"/>
          <w:szCs w:val="32"/>
          <w:lang w:eastAsia="zh-CN"/>
        </w:rPr>
      </w:pPr>
      <w:r>
        <w:rPr>
          <w:rFonts w:ascii="方正仿宋_GBK" w:hAnsi="仿宋" w:eastAsia="方正仿宋_GBK" w:cs="方正仿宋_GBK"/>
          <w:w w:val="99"/>
          <w:sz w:val="32"/>
          <w:szCs w:val="32"/>
        </w:rPr>
        <w:t>2.</w:t>
      </w:r>
      <w:r>
        <w:rPr>
          <w:rFonts w:hint="eastAsia" w:ascii="方正仿宋_GBK" w:hAnsi="仿宋" w:eastAsia="方正仿宋_GBK" w:cs="方正仿宋_GBK"/>
          <w:w w:val="99"/>
          <w:sz w:val="32"/>
          <w:szCs w:val="32"/>
        </w:rPr>
        <w:t>侵犯公民、法人和其他组织合法权益</w:t>
      </w:r>
      <w:r>
        <w:rPr>
          <w:rFonts w:hint="eastAsia" w:ascii="方正仿宋_GBK" w:hAnsi="仿宋" w:eastAsia="方正仿宋_GBK" w:cs="方正仿宋_GBK"/>
          <w:w w:val="99"/>
          <w:sz w:val="32"/>
          <w:szCs w:val="32"/>
          <w:lang w:eastAsia="zh-CN"/>
        </w:rPr>
        <w:t>；</w:t>
      </w:r>
    </w:p>
    <w:p>
      <w:pPr>
        <w:keepNext w:val="0"/>
        <w:keepLines w:val="0"/>
        <w:pageBreakBefore w:val="0"/>
        <w:widowControl w:val="0"/>
        <w:numPr>
          <w:ilvl w:val="0"/>
          <w:numId w:val="0"/>
        </w:numPr>
        <w:wordWrap/>
        <w:overflowPunct/>
        <w:topLinePunct w:val="0"/>
        <w:bidi w:val="0"/>
        <w:adjustRightInd w:val="0"/>
        <w:snapToGrid w:val="0"/>
        <w:spacing w:line="560" w:lineRule="exact"/>
        <w:ind w:left="0" w:leftChars="0" w:firstLine="632" w:firstLineChars="200"/>
        <w:jc w:val="both"/>
        <w:rPr>
          <w:rFonts w:hint="eastAsia" w:ascii="方正仿宋_GBK" w:hAnsi="仿宋" w:eastAsia="方正仿宋_GBK" w:cs="方正仿宋_GBK"/>
          <w:w w:val="99"/>
          <w:sz w:val="32"/>
          <w:szCs w:val="32"/>
          <w:lang w:eastAsia="zh-CN"/>
        </w:rPr>
      </w:pPr>
      <w:r>
        <w:rPr>
          <w:rFonts w:hint="eastAsia" w:ascii="方正仿宋_GBK" w:hAnsi="仿宋" w:eastAsia="方正仿宋_GBK" w:cs="方正仿宋_GBK"/>
          <w:w w:val="99"/>
          <w:sz w:val="32"/>
          <w:szCs w:val="32"/>
          <w:lang w:val="en-US" w:eastAsia="zh-CN"/>
        </w:rPr>
        <w:t>3</w:t>
      </w:r>
      <w:r>
        <w:rPr>
          <w:rFonts w:ascii="方正仿宋_GBK" w:hAnsi="仿宋" w:eastAsia="方正仿宋_GBK" w:cs="方正仿宋_GBK"/>
          <w:w w:val="99"/>
          <w:sz w:val="32"/>
          <w:szCs w:val="32"/>
        </w:rPr>
        <w:t>.</w:t>
      </w:r>
      <w:r>
        <w:rPr>
          <w:rFonts w:hint="eastAsia" w:ascii="方正仿宋_GBK" w:hAnsi="仿宋" w:eastAsia="方正仿宋_GBK" w:cs="方正仿宋_GBK"/>
          <w:w w:val="99"/>
          <w:sz w:val="32"/>
          <w:szCs w:val="32"/>
        </w:rPr>
        <w:t>违反公序良俗</w:t>
      </w:r>
      <w:r>
        <w:rPr>
          <w:rFonts w:hint="eastAsia" w:ascii="方正仿宋_GBK" w:hAnsi="仿宋" w:eastAsia="方正仿宋_GBK" w:cs="方正仿宋_GBK"/>
          <w:w w:val="99"/>
          <w:sz w:val="32"/>
          <w:szCs w:val="32"/>
          <w:lang w:eastAsia="zh-CN"/>
        </w:rPr>
        <w:t>；</w:t>
      </w:r>
    </w:p>
    <w:p>
      <w:pPr>
        <w:keepNext w:val="0"/>
        <w:keepLines w:val="0"/>
        <w:pageBreakBefore w:val="0"/>
        <w:widowControl w:val="0"/>
        <w:numPr>
          <w:ilvl w:val="0"/>
          <w:numId w:val="0"/>
        </w:numPr>
        <w:wordWrap/>
        <w:overflowPunct/>
        <w:topLinePunct w:val="0"/>
        <w:bidi w:val="0"/>
        <w:adjustRightInd w:val="0"/>
        <w:snapToGrid w:val="0"/>
        <w:spacing w:line="560" w:lineRule="exact"/>
        <w:ind w:left="0" w:leftChars="0" w:firstLine="632" w:firstLineChars="200"/>
        <w:jc w:val="both"/>
        <w:rPr>
          <w:rFonts w:hint="eastAsia" w:ascii="方正仿宋_GBK" w:hAnsi="仿宋" w:eastAsia="方正仿宋_GBK" w:cs="方正仿宋_GBK"/>
          <w:w w:val="99"/>
          <w:sz w:val="32"/>
          <w:szCs w:val="32"/>
          <w:lang w:eastAsia="zh-CN"/>
        </w:rPr>
      </w:pPr>
      <w:r>
        <w:rPr>
          <w:rFonts w:hint="eastAsia" w:ascii="方正仿宋_GBK" w:hAnsi="仿宋" w:eastAsia="方正仿宋_GBK" w:cs="方正仿宋_GBK"/>
          <w:w w:val="99"/>
          <w:sz w:val="32"/>
          <w:szCs w:val="32"/>
          <w:lang w:val="en-US" w:eastAsia="zh-CN"/>
        </w:rPr>
        <w:t>4</w:t>
      </w:r>
      <w:r>
        <w:rPr>
          <w:rFonts w:ascii="方正仿宋_GBK" w:hAnsi="仿宋" w:eastAsia="方正仿宋_GBK" w:cs="方正仿宋_GBK"/>
          <w:w w:val="99"/>
          <w:sz w:val="32"/>
          <w:szCs w:val="32"/>
        </w:rPr>
        <w:t>.</w:t>
      </w:r>
      <w:r>
        <w:rPr>
          <w:rFonts w:hint="eastAsia" w:ascii="方正仿宋_GBK" w:hAnsi="仿宋" w:eastAsia="方正仿宋_GBK" w:cs="方正仿宋_GBK"/>
          <w:w w:val="99"/>
          <w:sz w:val="32"/>
          <w:szCs w:val="32"/>
        </w:rPr>
        <w:t>违反村规民约</w:t>
      </w:r>
      <w:r>
        <w:rPr>
          <w:rFonts w:hint="eastAsia" w:ascii="方正仿宋_GBK" w:hAnsi="仿宋" w:eastAsia="方正仿宋_GBK" w:cs="方正仿宋_GBK"/>
          <w:w w:val="99"/>
          <w:sz w:val="32"/>
          <w:szCs w:val="32"/>
          <w:lang w:eastAsia="zh-CN"/>
        </w:rPr>
        <w:t>；</w:t>
      </w:r>
    </w:p>
    <w:p>
      <w:pPr>
        <w:keepNext w:val="0"/>
        <w:keepLines w:val="0"/>
        <w:pageBreakBefore w:val="0"/>
        <w:widowControl w:val="0"/>
        <w:numPr>
          <w:ilvl w:val="0"/>
          <w:numId w:val="0"/>
        </w:numPr>
        <w:wordWrap/>
        <w:overflowPunct/>
        <w:topLinePunct w:val="0"/>
        <w:bidi w:val="0"/>
        <w:adjustRightInd w:val="0"/>
        <w:snapToGrid w:val="0"/>
        <w:spacing w:line="560" w:lineRule="exact"/>
        <w:ind w:left="0" w:leftChars="0" w:firstLine="632" w:firstLineChars="200"/>
        <w:jc w:val="both"/>
        <w:rPr>
          <w:rFonts w:hint="eastAsia" w:ascii="方正仿宋_GBK" w:hAnsi="仿宋" w:eastAsia="方正仿宋_GBK" w:cs="方正仿宋_GBK"/>
          <w:w w:val="99"/>
          <w:sz w:val="32"/>
          <w:szCs w:val="32"/>
          <w:lang w:eastAsia="zh-CN"/>
        </w:rPr>
      </w:pPr>
      <w:r>
        <w:rPr>
          <w:rFonts w:hint="eastAsia" w:ascii="方正仿宋_GBK" w:hAnsi="仿宋" w:eastAsia="方正仿宋_GBK" w:cs="方正仿宋_GBK"/>
          <w:w w:val="99"/>
          <w:sz w:val="32"/>
          <w:szCs w:val="32"/>
          <w:lang w:val="en-US" w:eastAsia="zh-CN"/>
        </w:rPr>
        <w:t>5</w:t>
      </w:r>
      <w:r>
        <w:rPr>
          <w:rFonts w:ascii="方正仿宋_GBK" w:hAnsi="仿宋" w:eastAsia="方正仿宋_GBK" w:cs="方正仿宋_GBK"/>
          <w:w w:val="99"/>
          <w:sz w:val="32"/>
          <w:szCs w:val="32"/>
        </w:rPr>
        <w:t>.</w:t>
      </w:r>
      <w:r>
        <w:rPr>
          <w:rFonts w:hint="eastAsia" w:ascii="方正仿宋_GBK" w:hAnsi="仿宋" w:eastAsia="方正仿宋_GBK" w:cs="方正仿宋_GBK"/>
          <w:w w:val="99"/>
          <w:sz w:val="32"/>
          <w:szCs w:val="32"/>
        </w:rPr>
        <w:t>煽动、教唆他人违法犯罪</w:t>
      </w:r>
      <w:r>
        <w:rPr>
          <w:rFonts w:hint="eastAsia" w:ascii="方正仿宋_GBK" w:hAnsi="仿宋" w:eastAsia="方正仿宋_GBK" w:cs="方正仿宋_GBK"/>
          <w:w w:val="99"/>
          <w:sz w:val="32"/>
          <w:szCs w:val="32"/>
          <w:lang w:eastAsia="zh-CN"/>
        </w:rPr>
        <w:t>；</w:t>
      </w:r>
    </w:p>
    <w:p>
      <w:pPr>
        <w:keepNext w:val="0"/>
        <w:keepLines w:val="0"/>
        <w:pageBreakBefore w:val="0"/>
        <w:widowControl w:val="0"/>
        <w:numPr>
          <w:ilvl w:val="0"/>
          <w:numId w:val="0"/>
        </w:numPr>
        <w:wordWrap/>
        <w:overflowPunct/>
        <w:topLinePunct w:val="0"/>
        <w:bidi w:val="0"/>
        <w:adjustRightInd w:val="0"/>
        <w:snapToGrid w:val="0"/>
        <w:spacing w:line="560" w:lineRule="exact"/>
        <w:ind w:left="0" w:leftChars="0" w:firstLine="632" w:firstLineChars="200"/>
        <w:jc w:val="both"/>
        <w:rPr>
          <w:rFonts w:ascii="方正仿宋_GBK" w:hAnsi="仿宋" w:eastAsia="方正仿宋_GBK"/>
          <w:w w:val="99"/>
          <w:sz w:val="32"/>
          <w:szCs w:val="32"/>
        </w:rPr>
      </w:pPr>
      <w:r>
        <w:rPr>
          <w:rFonts w:hint="eastAsia" w:ascii="方正仿宋_GBK" w:hAnsi="仿宋" w:eastAsia="方正仿宋_GBK" w:cs="方正仿宋_GBK"/>
          <w:w w:val="99"/>
          <w:sz w:val="32"/>
          <w:szCs w:val="32"/>
          <w:lang w:val="en-US" w:eastAsia="zh-CN"/>
        </w:rPr>
        <w:t>6</w:t>
      </w:r>
      <w:r>
        <w:rPr>
          <w:rFonts w:ascii="方正仿宋_GBK" w:hAnsi="仿宋" w:eastAsia="方正仿宋_GBK" w:cs="方正仿宋_GBK"/>
          <w:w w:val="99"/>
          <w:sz w:val="32"/>
          <w:szCs w:val="32"/>
        </w:rPr>
        <w:t>.</w:t>
      </w:r>
      <w:r>
        <w:rPr>
          <w:rFonts w:hint="eastAsia" w:ascii="方正仿宋_GBK" w:hAnsi="仿宋" w:eastAsia="方正仿宋_GBK" w:cs="方正仿宋_GBK"/>
          <w:w w:val="99"/>
          <w:sz w:val="32"/>
          <w:szCs w:val="32"/>
          <w:lang w:eastAsia="zh-CN"/>
        </w:rPr>
        <w:t>有</w:t>
      </w:r>
      <w:r>
        <w:rPr>
          <w:rFonts w:hint="eastAsia" w:ascii="方正仿宋_GBK" w:hAnsi="仿宋" w:eastAsia="方正仿宋_GBK" w:cs="方正仿宋_GBK"/>
          <w:w w:val="99"/>
          <w:sz w:val="32"/>
          <w:szCs w:val="32"/>
        </w:rPr>
        <w:t>其他造成不良社会影响的情形。</w:t>
      </w:r>
    </w:p>
    <w:p>
      <w:pPr>
        <w:keepNext w:val="0"/>
        <w:keepLines w:val="0"/>
        <w:pageBreakBefore w:val="0"/>
        <w:widowControl w:val="0"/>
        <w:wordWrap/>
        <w:overflowPunct/>
        <w:topLinePunct w:val="0"/>
        <w:bidi w:val="0"/>
        <w:adjustRightInd w:val="0"/>
        <w:snapToGrid w:val="0"/>
        <w:spacing w:line="560" w:lineRule="exact"/>
        <w:ind w:left="0" w:leftChars="0" w:firstLine="632" w:firstLineChars="200"/>
        <w:jc w:val="both"/>
        <w:rPr>
          <w:rFonts w:ascii="方正仿宋_GBK" w:hAnsi="黑体" w:eastAsia="方正仿宋_GBK"/>
          <w:w w:val="99"/>
          <w:sz w:val="32"/>
          <w:szCs w:val="32"/>
        </w:rPr>
      </w:pPr>
      <w:r>
        <w:rPr>
          <w:rFonts w:hint="eastAsia" w:ascii="方正仿宋_GBK" w:hAnsi="仿宋" w:eastAsia="方正仿宋_GBK" w:cs="方正仿宋_GBK"/>
          <w:w w:val="99"/>
          <w:sz w:val="32"/>
          <w:szCs w:val="32"/>
          <w:lang w:eastAsia="zh-CN"/>
        </w:rPr>
        <w:t>对</w:t>
      </w:r>
      <w:r>
        <w:rPr>
          <w:rFonts w:hint="eastAsia" w:ascii="方正仿宋_GBK" w:hAnsi="仿宋" w:eastAsia="方正仿宋_GBK" w:cs="方正仿宋_GBK"/>
          <w:w w:val="99"/>
          <w:sz w:val="32"/>
          <w:szCs w:val="32"/>
        </w:rPr>
        <w:t>应当撤销农村学法用法示范户称号</w:t>
      </w:r>
      <w:r>
        <w:rPr>
          <w:rFonts w:hint="eastAsia" w:ascii="方正仿宋_GBK" w:hAnsi="仿宋" w:eastAsia="方正仿宋_GBK" w:cs="方正仿宋_GBK"/>
          <w:w w:val="99"/>
          <w:sz w:val="32"/>
          <w:szCs w:val="32"/>
          <w:lang w:eastAsia="zh-CN"/>
        </w:rPr>
        <w:t>的，由所在村（涉农社区）向所在镇乡（街道）提出建议意见；</w:t>
      </w:r>
      <w:r>
        <w:rPr>
          <w:rFonts w:hint="eastAsia" w:ascii="方正仿宋_GBK" w:hAnsi="仿宋" w:eastAsia="方正仿宋_GBK" w:cs="方正仿宋_GBK"/>
          <w:color w:val="auto"/>
          <w:w w:val="99"/>
          <w:sz w:val="32"/>
          <w:szCs w:val="32"/>
        </w:rPr>
        <w:t>镇乡</w:t>
      </w:r>
      <w:r>
        <w:rPr>
          <w:rFonts w:hint="eastAsia" w:ascii="方正仿宋_GBK" w:hAnsi="仿宋" w:eastAsia="方正仿宋_GBK" w:cs="方正仿宋_GBK"/>
          <w:color w:val="auto"/>
          <w:w w:val="99"/>
          <w:sz w:val="32"/>
          <w:szCs w:val="32"/>
          <w:lang w:eastAsia="zh-CN"/>
        </w:rPr>
        <w:t>（街道）党委（党工委）、政府（办事处）签署意见报</w:t>
      </w:r>
      <w:r>
        <w:rPr>
          <w:rFonts w:hint="eastAsia" w:ascii="方正仿宋_GBK" w:hAnsi="仿宋" w:eastAsia="方正仿宋_GBK" w:cs="方正仿宋_GBK"/>
          <w:w w:val="99"/>
          <w:sz w:val="32"/>
          <w:szCs w:val="32"/>
        </w:rPr>
        <w:t>区农业农村</w:t>
      </w:r>
      <w:r>
        <w:rPr>
          <w:rFonts w:hint="eastAsia" w:ascii="方正仿宋_GBK" w:hAnsi="仿宋" w:eastAsia="方正仿宋_GBK" w:cs="方正仿宋_GBK"/>
          <w:w w:val="99"/>
          <w:sz w:val="32"/>
          <w:szCs w:val="32"/>
          <w:lang w:eastAsia="zh-CN"/>
        </w:rPr>
        <w:t>委；区农业农村委会同</w:t>
      </w:r>
      <w:r>
        <w:rPr>
          <w:rFonts w:hint="eastAsia" w:ascii="方正仿宋_GBK" w:eastAsia="方正仿宋_GBK" w:cs="方正仿宋_GBK"/>
          <w:w w:val="99"/>
          <w:sz w:val="32"/>
          <w:szCs w:val="32"/>
          <w:lang w:eastAsia="zh-CN"/>
        </w:rPr>
        <w:t>区司法局、区乡村振兴局</w:t>
      </w:r>
      <w:r>
        <w:rPr>
          <w:rFonts w:hint="eastAsia" w:ascii="方正仿宋_GBK" w:hAnsi="仿宋" w:eastAsia="方正仿宋_GBK" w:cs="方正仿宋_GBK"/>
          <w:w w:val="99"/>
          <w:sz w:val="32"/>
          <w:szCs w:val="32"/>
          <w:lang w:eastAsia="zh-CN"/>
        </w:rPr>
        <w:t>形成审核意见</w:t>
      </w:r>
      <w:r>
        <w:rPr>
          <w:rFonts w:hint="eastAsia" w:ascii="方正仿宋_GBK" w:hAnsi="仿宋" w:eastAsia="方正仿宋_GBK" w:cs="方正仿宋_GBK"/>
          <w:color w:val="auto"/>
          <w:w w:val="99"/>
          <w:sz w:val="32"/>
          <w:szCs w:val="32"/>
          <w:lang w:eastAsia="zh-CN"/>
        </w:rPr>
        <w:t>报</w:t>
      </w:r>
      <w:r>
        <w:rPr>
          <w:rFonts w:hint="eastAsia" w:ascii="方正仿宋_GBK" w:hAnsi="仿宋" w:eastAsia="方正仿宋_GBK" w:cs="方正仿宋_GBK"/>
          <w:w w:val="99"/>
          <w:sz w:val="32"/>
          <w:szCs w:val="32"/>
          <w:lang w:eastAsia="zh-CN"/>
        </w:rPr>
        <w:t>市农业农村委；市农业农村委会同市司法局、市乡村振兴局审</w:t>
      </w:r>
      <w:r>
        <w:rPr>
          <w:rFonts w:hint="eastAsia" w:ascii="方正仿宋_GBK" w:eastAsia="方正仿宋_GBK" w:cs="方正仿宋_GBK"/>
          <w:w w:val="99"/>
          <w:sz w:val="32"/>
          <w:szCs w:val="32"/>
          <w:lang w:eastAsia="zh-CN"/>
        </w:rPr>
        <w:t>定</w:t>
      </w:r>
      <w:r>
        <w:rPr>
          <w:rFonts w:hint="eastAsia" w:ascii="方正仿宋_GBK" w:hAnsi="仿宋" w:eastAsia="方正仿宋_GBK" w:cs="方正仿宋_GBK"/>
          <w:w w:val="99"/>
          <w:sz w:val="32"/>
          <w:szCs w:val="32"/>
          <w:lang w:eastAsia="zh-CN"/>
        </w:rPr>
        <w:t>撤销</w:t>
      </w:r>
      <w:r>
        <w:rPr>
          <w:rFonts w:hint="eastAsia" w:ascii="方正仿宋_GBK" w:eastAsia="方正仿宋_GBK" w:cs="方正仿宋_GBK"/>
          <w:spacing w:val="-16"/>
          <w:w w:val="99"/>
          <w:sz w:val="32"/>
          <w:szCs w:val="32"/>
          <w:lang w:eastAsia="zh-CN"/>
        </w:rPr>
        <w:t>并以适当方式向社会公布。</w:t>
      </w:r>
      <w:r>
        <w:rPr>
          <w:rFonts w:hint="eastAsia" w:ascii="方正仿宋_GBK" w:hAnsi="仿宋" w:eastAsia="方正仿宋_GBK" w:cs="方正仿宋_GBK"/>
          <w:w w:val="99"/>
          <w:sz w:val="32"/>
          <w:szCs w:val="32"/>
          <w:lang w:eastAsia="zh-CN"/>
        </w:rPr>
        <w:t>被</w:t>
      </w:r>
      <w:r>
        <w:rPr>
          <w:rFonts w:hint="eastAsia" w:ascii="方正仿宋_GBK" w:hAnsi="仿宋" w:eastAsia="方正仿宋_GBK" w:cs="方正仿宋_GBK"/>
          <w:w w:val="99"/>
          <w:sz w:val="32"/>
          <w:szCs w:val="32"/>
        </w:rPr>
        <w:t>撤销农村学法用法示范户称号</w:t>
      </w:r>
      <w:r>
        <w:rPr>
          <w:rFonts w:hint="eastAsia" w:ascii="方正仿宋_GBK" w:hAnsi="仿宋" w:eastAsia="方正仿宋_GBK" w:cs="方正仿宋_GBK"/>
          <w:w w:val="99"/>
          <w:sz w:val="32"/>
          <w:szCs w:val="32"/>
          <w:lang w:eastAsia="zh-CN"/>
        </w:rPr>
        <w:t>的，由</w:t>
      </w:r>
      <w:r>
        <w:rPr>
          <w:rFonts w:hint="eastAsia" w:ascii="方正仿宋_GBK" w:eastAsia="方正仿宋_GBK" w:cs="方正仿宋_GBK"/>
          <w:spacing w:val="-16"/>
          <w:w w:val="99"/>
          <w:sz w:val="32"/>
          <w:szCs w:val="32"/>
          <w:lang w:eastAsia="zh-CN"/>
        </w:rPr>
        <w:t>区农业农村委</w:t>
      </w:r>
      <w:r>
        <w:rPr>
          <w:rFonts w:hint="eastAsia" w:ascii="方正仿宋_GBK" w:hAnsi="仿宋" w:eastAsia="方正仿宋_GBK" w:cs="方正仿宋_GBK"/>
          <w:w w:val="99"/>
          <w:sz w:val="32"/>
          <w:szCs w:val="32"/>
          <w:lang w:eastAsia="zh-CN"/>
        </w:rPr>
        <w:t>及时收回标志牌</w:t>
      </w:r>
      <w:r>
        <w:rPr>
          <w:rFonts w:hint="eastAsia" w:ascii="方正仿宋_GBK" w:hAnsi="仿宋" w:eastAsia="方正仿宋_GBK" w:cs="方正仿宋_GBK"/>
          <w:w w:val="99"/>
          <w:sz w:val="32"/>
          <w:szCs w:val="32"/>
        </w:rPr>
        <w:t>。</w:t>
      </w:r>
    </w:p>
    <w:p>
      <w:pPr>
        <w:keepNext w:val="0"/>
        <w:keepLines w:val="0"/>
        <w:pageBreakBefore w:val="0"/>
        <w:widowControl w:val="0"/>
        <w:wordWrap/>
        <w:overflowPunct/>
        <w:topLinePunct w:val="0"/>
        <w:bidi w:val="0"/>
        <w:adjustRightInd/>
        <w:snapToGrid/>
        <w:spacing w:line="600" w:lineRule="exact"/>
        <w:ind w:left="0" w:leftChars="0" w:firstLine="640" w:firstLineChars="200"/>
        <w:jc w:val="both"/>
        <w:rPr>
          <w:rFonts w:ascii="方正黑体_GBK" w:hAnsi="黑体" w:eastAsia="方正黑体_GBK"/>
          <w:sz w:val="32"/>
          <w:szCs w:val="32"/>
        </w:rPr>
      </w:pPr>
      <w:r>
        <w:rPr>
          <w:rFonts w:hint="eastAsia" w:ascii="方正黑体_GBK" w:hAnsi="黑体" w:eastAsia="方正黑体_GBK" w:cs="方正黑体_GBK"/>
          <w:sz w:val="32"/>
          <w:szCs w:val="32"/>
        </w:rPr>
        <w:t>三、工作任务</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410"/>
        <w:gridCol w:w="4470"/>
        <w:gridCol w:w="144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4" w:type="dxa"/>
            <w:vAlign w:val="top"/>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eastAsia" w:ascii="方正楷体_GBK" w:hAnsi="仿宋" w:eastAsia="方正楷体_GBK" w:cs="方正楷体_GBK"/>
                <w:sz w:val="28"/>
                <w:szCs w:val="28"/>
                <w:vertAlign w:val="baseline"/>
                <w:lang w:eastAsia="zh-CN"/>
              </w:rPr>
            </w:pPr>
            <w:r>
              <w:rPr>
                <w:rFonts w:hint="eastAsia" w:ascii="方正楷体_GBK" w:hAnsi="仿宋" w:eastAsia="方正楷体_GBK" w:cs="方正楷体_GBK"/>
                <w:sz w:val="28"/>
                <w:szCs w:val="28"/>
                <w:vertAlign w:val="baseline"/>
                <w:lang w:eastAsia="zh-CN"/>
              </w:rPr>
              <w:t>序号</w:t>
            </w:r>
          </w:p>
        </w:tc>
        <w:tc>
          <w:tcPr>
            <w:tcW w:w="1410" w:type="dxa"/>
            <w:vAlign w:val="top"/>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eastAsia" w:ascii="方正楷体_GBK" w:hAnsi="仿宋" w:eastAsia="方正楷体_GBK" w:cs="方正楷体_GBK"/>
                <w:sz w:val="28"/>
                <w:szCs w:val="28"/>
                <w:vertAlign w:val="baseline"/>
                <w:lang w:eastAsia="zh-CN"/>
              </w:rPr>
            </w:pPr>
            <w:r>
              <w:rPr>
                <w:rFonts w:hint="eastAsia" w:ascii="方正楷体_GBK" w:hAnsi="仿宋" w:eastAsia="方正楷体_GBK" w:cs="方正楷体_GBK"/>
                <w:sz w:val="28"/>
                <w:szCs w:val="28"/>
                <w:vertAlign w:val="baseline"/>
                <w:lang w:eastAsia="zh-CN"/>
              </w:rPr>
              <w:t>任务名称</w:t>
            </w:r>
          </w:p>
        </w:tc>
        <w:tc>
          <w:tcPr>
            <w:tcW w:w="4470" w:type="dxa"/>
            <w:vAlign w:val="top"/>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eastAsia" w:ascii="方正楷体_GBK" w:hAnsi="仿宋" w:eastAsia="方正楷体_GBK" w:cs="方正楷体_GBK"/>
                <w:sz w:val="28"/>
                <w:szCs w:val="28"/>
                <w:vertAlign w:val="baseline"/>
                <w:lang w:eastAsia="zh-CN"/>
              </w:rPr>
            </w:pPr>
            <w:r>
              <w:rPr>
                <w:rFonts w:hint="eastAsia" w:ascii="方正楷体_GBK" w:hAnsi="仿宋" w:eastAsia="方正楷体_GBK" w:cs="方正楷体_GBK"/>
                <w:sz w:val="28"/>
                <w:szCs w:val="28"/>
                <w:vertAlign w:val="baseline"/>
                <w:lang w:eastAsia="zh-CN"/>
              </w:rPr>
              <w:t>工作内容</w:t>
            </w:r>
          </w:p>
        </w:tc>
        <w:tc>
          <w:tcPr>
            <w:tcW w:w="1440" w:type="dxa"/>
            <w:vAlign w:val="top"/>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eastAsia" w:ascii="方正楷体_GBK" w:hAnsi="仿宋" w:eastAsia="方正楷体_GBK" w:cs="方正楷体_GBK"/>
                <w:sz w:val="28"/>
                <w:szCs w:val="28"/>
                <w:vertAlign w:val="baseline"/>
                <w:lang w:eastAsia="zh-CN"/>
              </w:rPr>
            </w:pPr>
            <w:r>
              <w:rPr>
                <w:rFonts w:hint="eastAsia" w:ascii="方正楷体_GBK" w:hAnsi="仿宋" w:eastAsia="方正楷体_GBK" w:cs="方正楷体_GBK"/>
                <w:sz w:val="28"/>
                <w:szCs w:val="28"/>
                <w:vertAlign w:val="baseline"/>
                <w:lang w:eastAsia="zh-CN"/>
              </w:rPr>
              <w:t>牵头或责任单位</w:t>
            </w:r>
          </w:p>
        </w:tc>
        <w:tc>
          <w:tcPr>
            <w:tcW w:w="847" w:type="dxa"/>
            <w:vAlign w:val="top"/>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eastAsia" w:ascii="方正楷体_GBK" w:hAnsi="仿宋" w:eastAsia="方正楷体_GBK" w:cs="方正楷体_GBK"/>
                <w:sz w:val="28"/>
                <w:szCs w:val="28"/>
                <w:vertAlign w:val="baseline"/>
                <w:lang w:eastAsia="zh-CN"/>
              </w:rPr>
            </w:pPr>
            <w:r>
              <w:rPr>
                <w:rFonts w:hint="eastAsia" w:ascii="方正楷体_GBK" w:hAnsi="仿宋" w:eastAsia="方正楷体_GBK" w:cs="方正楷体_GBK"/>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restart"/>
            <w:vAlign w:val="center"/>
          </w:tcPr>
          <w:p>
            <w:pPr>
              <w:keepNext w:val="0"/>
              <w:keepLines w:val="0"/>
              <w:pageBreakBefore w:val="0"/>
              <w:widowControl w:val="0"/>
              <w:wordWrap/>
              <w:overflowPunct/>
              <w:topLinePunct w:val="0"/>
              <w:bidi w:val="0"/>
              <w:adjustRightInd/>
              <w:snapToGrid/>
              <w:spacing w:line="600" w:lineRule="exact"/>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410"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开展学法用法培训</w:t>
            </w:r>
          </w:p>
        </w:tc>
        <w:tc>
          <w:tcPr>
            <w:tcW w:w="4470" w:type="dxa"/>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pacing w:val="-6"/>
                <w:w w:val="100"/>
                <w:sz w:val="28"/>
                <w:szCs w:val="28"/>
                <w:lang w:eastAsia="zh-CN"/>
              </w:rPr>
              <w:t>将培育</w:t>
            </w:r>
            <w:r>
              <w:rPr>
                <w:rFonts w:hint="eastAsia" w:ascii="方正仿宋_GBK" w:hAnsi="方正仿宋_GBK" w:eastAsia="方正仿宋_GBK" w:cs="方正仿宋_GBK"/>
                <w:sz w:val="28"/>
                <w:szCs w:val="28"/>
                <w:lang w:eastAsia="zh-CN"/>
              </w:rPr>
              <w:t>农村学法用法示范户作为</w:t>
            </w:r>
            <w:r>
              <w:rPr>
                <w:rFonts w:hint="eastAsia" w:ascii="方正仿宋_GBK" w:hAnsi="方正仿宋_GBK" w:eastAsia="方正仿宋_GBK" w:cs="方正仿宋_GBK"/>
                <w:spacing w:val="-6"/>
                <w:w w:val="100"/>
                <w:sz w:val="28"/>
                <w:szCs w:val="28"/>
                <w:lang w:eastAsia="zh-CN"/>
              </w:rPr>
              <w:t>培育</w:t>
            </w:r>
            <w:r>
              <w:rPr>
                <w:rFonts w:hint="eastAsia" w:ascii="方正仿宋_GBK" w:hAnsi="方正仿宋_GBK" w:eastAsia="方正仿宋_GBK" w:cs="方正仿宋_GBK"/>
                <w:w w:val="99"/>
                <w:sz w:val="28"/>
                <w:szCs w:val="28"/>
              </w:rPr>
              <w:t>高素质农民</w:t>
            </w:r>
            <w:r>
              <w:rPr>
                <w:rFonts w:hint="eastAsia" w:ascii="方正仿宋_GBK" w:hAnsi="方正仿宋_GBK" w:eastAsia="方正仿宋_GBK" w:cs="方正仿宋_GBK"/>
                <w:spacing w:val="-6"/>
                <w:w w:val="100"/>
                <w:sz w:val="28"/>
                <w:szCs w:val="28"/>
                <w:lang w:eastAsia="zh-CN"/>
              </w:rPr>
              <w:t>的重要内容，多种方式开展有针对性的法治培训，并结合实际提供在线法律咨询服务。</w:t>
            </w:r>
          </w:p>
        </w:tc>
        <w:tc>
          <w:tcPr>
            <w:tcW w:w="1440" w:type="dxa"/>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仿宋_GBK" w:hAnsi="方正仿宋_GBK" w:eastAsia="方正仿宋_GBK" w:cs="方正仿宋_GBK"/>
                <w:w w:val="99"/>
                <w:sz w:val="28"/>
                <w:szCs w:val="28"/>
                <w:lang w:eastAsia="zh-CN"/>
              </w:rPr>
            </w:pPr>
            <w:r>
              <w:rPr>
                <w:rFonts w:hint="eastAsia" w:ascii="方正仿宋_GBK" w:hAnsi="方正仿宋_GBK" w:eastAsia="方正仿宋_GBK" w:cs="方正仿宋_GBK"/>
                <w:w w:val="99"/>
                <w:sz w:val="28"/>
                <w:szCs w:val="28"/>
                <w:lang w:eastAsia="zh-CN"/>
              </w:rPr>
              <w:t>区农业农村委</w:t>
            </w:r>
          </w:p>
        </w:tc>
        <w:tc>
          <w:tcPr>
            <w:tcW w:w="847" w:type="dxa"/>
          </w:tcPr>
          <w:p>
            <w:pPr>
              <w:keepNext w:val="0"/>
              <w:keepLines w:val="0"/>
              <w:pageBreakBefore w:val="0"/>
              <w:widowControl w:val="0"/>
              <w:wordWrap/>
              <w:overflowPunct/>
              <w:topLinePunct w:val="0"/>
              <w:bidi w:val="0"/>
              <w:adjustRightInd/>
              <w:snapToGrid/>
              <w:spacing w:line="600" w:lineRule="exact"/>
              <w:jc w:val="both"/>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wordWrap/>
              <w:overflowPunct/>
              <w:topLinePunct w:val="0"/>
              <w:bidi w:val="0"/>
              <w:adjustRightInd/>
              <w:snapToGrid/>
              <w:spacing w:line="600" w:lineRule="exact"/>
              <w:jc w:val="center"/>
              <w:rPr>
                <w:rFonts w:hint="eastAsia" w:ascii="方正仿宋_GBK" w:hAnsi="方正仿宋_GBK" w:eastAsia="方正仿宋_GBK" w:cs="方正仿宋_GBK"/>
                <w:sz w:val="28"/>
                <w:szCs w:val="28"/>
                <w:vertAlign w:val="baseline"/>
              </w:rPr>
            </w:pPr>
          </w:p>
        </w:tc>
        <w:tc>
          <w:tcPr>
            <w:tcW w:w="1410" w:type="dxa"/>
            <w:vMerge w:val="continue"/>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仿宋_GBK" w:hAnsi="方正仿宋_GBK" w:eastAsia="方正仿宋_GBK" w:cs="方正仿宋_GBK"/>
                <w:sz w:val="28"/>
                <w:szCs w:val="28"/>
                <w:vertAlign w:val="baseline"/>
              </w:rPr>
            </w:pPr>
          </w:p>
        </w:tc>
        <w:tc>
          <w:tcPr>
            <w:tcW w:w="4470" w:type="dxa"/>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将培育农村学法用法示范户作为市民法治素养提升行动的重要内容，运用全国智慧普法平台、全市新媒体普法平台等多种载体，与“民主法治示范村（社区）”创建活动和培育乡村（社区）“法律明白人”有机结合，加强对农村学法用法示范户的法治培训。</w:t>
            </w:r>
          </w:p>
        </w:tc>
        <w:tc>
          <w:tcPr>
            <w:tcW w:w="1440" w:type="dxa"/>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区司法局</w:t>
            </w:r>
          </w:p>
        </w:tc>
        <w:tc>
          <w:tcPr>
            <w:tcW w:w="847" w:type="dxa"/>
          </w:tcPr>
          <w:p>
            <w:pPr>
              <w:keepNext w:val="0"/>
              <w:keepLines w:val="0"/>
              <w:pageBreakBefore w:val="0"/>
              <w:widowControl w:val="0"/>
              <w:wordWrap/>
              <w:overflowPunct/>
              <w:topLinePunct w:val="0"/>
              <w:bidi w:val="0"/>
              <w:adjustRightInd/>
              <w:snapToGrid/>
              <w:spacing w:line="600" w:lineRule="exact"/>
              <w:jc w:val="both"/>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wordWrap/>
              <w:overflowPunct/>
              <w:topLinePunct w:val="0"/>
              <w:bidi w:val="0"/>
              <w:adjustRightInd/>
              <w:snapToGrid/>
              <w:spacing w:line="600" w:lineRule="exact"/>
              <w:jc w:val="center"/>
              <w:rPr>
                <w:rFonts w:hint="eastAsia" w:ascii="方正楷体_GBK" w:hAnsi="仿宋" w:eastAsia="方正楷体_GBK" w:cs="方正楷体_GBK"/>
                <w:sz w:val="32"/>
                <w:szCs w:val="32"/>
                <w:vertAlign w:val="baseline"/>
              </w:rPr>
            </w:pPr>
          </w:p>
        </w:tc>
        <w:tc>
          <w:tcPr>
            <w:tcW w:w="1410" w:type="dxa"/>
            <w:vMerge w:val="continue"/>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32"/>
                <w:szCs w:val="32"/>
                <w:vertAlign w:val="baseline"/>
              </w:rPr>
            </w:pPr>
          </w:p>
        </w:tc>
        <w:tc>
          <w:tcPr>
            <w:tcW w:w="4470" w:type="dxa"/>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将培育农村学法用法示范户作为党组织领导下“三治”结合的乡村治理体系建设重要内容，将乡村振兴促进法及有关法律法规列入基层党组织书记轮训等队伍培训的必学课程。</w:t>
            </w:r>
          </w:p>
        </w:tc>
        <w:tc>
          <w:tcPr>
            <w:tcW w:w="1440" w:type="dxa"/>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区</w:t>
            </w:r>
            <w:r>
              <w:rPr>
                <w:rFonts w:hint="eastAsia" w:ascii="方正仿宋_GBK" w:hAnsi="方正仿宋_GBK" w:eastAsia="方正仿宋_GBK" w:cs="方正仿宋_GBK"/>
                <w:sz w:val="28"/>
                <w:szCs w:val="28"/>
                <w:lang w:eastAsia="zh-CN"/>
              </w:rPr>
              <w:t>乡村振兴局</w:t>
            </w:r>
          </w:p>
        </w:tc>
        <w:tc>
          <w:tcPr>
            <w:tcW w:w="847" w:type="dxa"/>
          </w:tcPr>
          <w:p>
            <w:pPr>
              <w:keepNext w:val="0"/>
              <w:keepLines w:val="0"/>
              <w:pageBreakBefore w:val="0"/>
              <w:widowControl w:val="0"/>
              <w:wordWrap/>
              <w:overflowPunct/>
              <w:topLinePunct w:val="0"/>
              <w:bidi w:val="0"/>
              <w:adjustRightInd/>
              <w:snapToGrid/>
              <w:spacing w:line="600" w:lineRule="exact"/>
              <w:jc w:val="both"/>
              <w:rPr>
                <w:rFonts w:hint="eastAsia" w:ascii="方正楷体_GBK" w:hAnsi="仿宋" w:eastAsia="方正楷体_GBK" w:cs="方正楷体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keepNext w:val="0"/>
              <w:keepLines w:val="0"/>
              <w:pageBreakBefore w:val="0"/>
              <w:widowControl w:val="0"/>
              <w:wordWrap/>
              <w:overflowPunct/>
              <w:topLinePunct w:val="0"/>
              <w:bidi w:val="0"/>
              <w:adjustRightInd/>
              <w:snapToGrid/>
              <w:spacing w:line="600" w:lineRule="exact"/>
              <w:jc w:val="center"/>
              <w:rPr>
                <w:rFonts w:hint="eastAsia" w:ascii="方正仿宋_GBK" w:hAnsi="方正仿宋_GBK" w:eastAsia="方正仿宋_GBK" w:cs="方正仿宋_GBK"/>
                <w:sz w:val="28"/>
                <w:szCs w:val="28"/>
                <w:lang w:val="en-US" w:eastAsia="zh-CN"/>
              </w:rPr>
            </w:pPr>
          </w:p>
        </w:tc>
        <w:tc>
          <w:tcPr>
            <w:tcW w:w="1410" w:type="dxa"/>
            <w:vMerge w:val="continue"/>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仿宋_GBK" w:hAnsi="方正仿宋_GBK" w:eastAsia="方正仿宋_GBK" w:cs="方正仿宋_GBK"/>
                <w:sz w:val="28"/>
                <w:szCs w:val="28"/>
                <w:lang w:eastAsia="zh-CN"/>
              </w:rPr>
            </w:pPr>
          </w:p>
        </w:tc>
        <w:tc>
          <w:tcPr>
            <w:tcW w:w="4470" w:type="dxa"/>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32"/>
                <w:szCs w:val="32"/>
                <w:vertAlign w:val="baseline"/>
              </w:rPr>
            </w:pPr>
            <w:r>
              <w:rPr>
                <w:rFonts w:hint="eastAsia" w:ascii="方正仿宋_GBK" w:hAnsi="方正仿宋_GBK" w:eastAsia="方正仿宋_GBK" w:cs="方正仿宋_GBK"/>
                <w:sz w:val="28"/>
                <w:szCs w:val="28"/>
                <w:lang w:eastAsia="zh-CN"/>
              </w:rPr>
              <w:t>每年举办不少于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期的农村学法用法示范户骨干培训班</w:t>
            </w:r>
          </w:p>
        </w:tc>
        <w:tc>
          <w:tcPr>
            <w:tcW w:w="1440" w:type="dxa"/>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28"/>
                <w:szCs w:val="28"/>
                <w:vertAlign w:val="baseline"/>
              </w:rPr>
            </w:pPr>
            <w:r>
              <w:rPr>
                <w:rFonts w:hint="eastAsia" w:ascii="方正仿宋_GBK" w:hAnsi="仿宋" w:eastAsia="方正仿宋_GBK" w:cs="方正仿宋_GBK"/>
                <w:spacing w:val="-6"/>
                <w:w w:val="100"/>
                <w:sz w:val="28"/>
                <w:szCs w:val="28"/>
              </w:rPr>
              <w:t>区农业农村</w:t>
            </w:r>
            <w:r>
              <w:rPr>
                <w:rFonts w:hint="eastAsia" w:ascii="方正仿宋_GBK" w:hAnsi="仿宋" w:eastAsia="方正仿宋_GBK" w:cs="方正仿宋_GBK"/>
                <w:spacing w:val="-6"/>
                <w:w w:val="100"/>
                <w:sz w:val="28"/>
                <w:szCs w:val="28"/>
                <w:lang w:eastAsia="zh-CN"/>
              </w:rPr>
              <w:t>委、</w:t>
            </w:r>
            <w:r>
              <w:rPr>
                <w:rFonts w:hint="eastAsia" w:ascii="方正仿宋_GBK" w:eastAsia="方正仿宋_GBK" w:cs="方正仿宋_GBK"/>
                <w:w w:val="99"/>
                <w:sz w:val="28"/>
                <w:szCs w:val="28"/>
                <w:lang w:eastAsia="zh-CN"/>
              </w:rPr>
              <w:t>区司法局、区乡村振兴局</w:t>
            </w:r>
          </w:p>
        </w:tc>
        <w:tc>
          <w:tcPr>
            <w:tcW w:w="847" w:type="dxa"/>
          </w:tcPr>
          <w:p>
            <w:pPr>
              <w:keepNext w:val="0"/>
              <w:keepLines w:val="0"/>
              <w:pageBreakBefore w:val="0"/>
              <w:widowControl w:val="0"/>
              <w:wordWrap/>
              <w:overflowPunct/>
              <w:topLinePunct w:val="0"/>
              <w:bidi w:val="0"/>
              <w:adjustRightInd/>
              <w:snapToGrid/>
              <w:spacing w:line="600" w:lineRule="exact"/>
              <w:jc w:val="both"/>
              <w:rPr>
                <w:rFonts w:hint="eastAsia" w:ascii="方正楷体_GBK" w:hAnsi="仿宋" w:eastAsia="方正楷体_GBK" w:cs="方正楷体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widowControl w:val="0"/>
              <w:wordWrap/>
              <w:overflowPunct/>
              <w:topLinePunct w:val="0"/>
              <w:bidi w:val="0"/>
              <w:adjustRightInd/>
              <w:snapToGrid/>
              <w:spacing w:line="60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1410" w:type="dxa"/>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开展执法机构与示范户“结对子”活动</w:t>
            </w:r>
          </w:p>
        </w:tc>
        <w:tc>
          <w:tcPr>
            <w:tcW w:w="4470" w:type="dxa"/>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32"/>
                <w:szCs w:val="32"/>
                <w:vertAlign w:val="baseline"/>
              </w:rPr>
            </w:pPr>
            <w:r>
              <w:rPr>
                <w:rFonts w:hint="eastAsia" w:ascii="方正仿宋_GBK" w:hAnsi="方正仿宋_GBK" w:eastAsia="方正仿宋_GBK" w:cs="方正仿宋_GBK"/>
                <w:sz w:val="28"/>
                <w:szCs w:val="28"/>
                <w:lang w:eastAsia="zh-CN"/>
              </w:rPr>
              <w:t>农业综合执法人员采取包区包片等方式，深入农村与学法用法示范户“结对子”，把普法融入执法全过程，开展以案释法、以案说法，使案例评析成为普法、讲法公开课，提供有针对性的培育指导和跟踪服务。</w:t>
            </w:r>
          </w:p>
        </w:tc>
        <w:tc>
          <w:tcPr>
            <w:tcW w:w="1440" w:type="dxa"/>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32"/>
                <w:szCs w:val="32"/>
                <w:vertAlign w:val="baseline"/>
              </w:rPr>
            </w:pPr>
            <w:r>
              <w:rPr>
                <w:rFonts w:hint="eastAsia" w:ascii="方正仿宋_GBK" w:hAnsi="仿宋" w:eastAsia="方正仿宋_GBK" w:cs="方正仿宋_GBK"/>
                <w:spacing w:val="-6"/>
                <w:w w:val="100"/>
                <w:sz w:val="28"/>
                <w:szCs w:val="28"/>
              </w:rPr>
              <w:t>区农业农村</w:t>
            </w:r>
            <w:r>
              <w:rPr>
                <w:rFonts w:hint="eastAsia" w:ascii="方正仿宋_GBK" w:hAnsi="仿宋" w:eastAsia="方正仿宋_GBK" w:cs="方正仿宋_GBK"/>
                <w:spacing w:val="-6"/>
                <w:w w:val="100"/>
                <w:sz w:val="28"/>
                <w:szCs w:val="28"/>
                <w:lang w:eastAsia="zh-CN"/>
              </w:rPr>
              <w:t>委</w:t>
            </w:r>
          </w:p>
        </w:tc>
        <w:tc>
          <w:tcPr>
            <w:tcW w:w="847" w:type="dxa"/>
          </w:tcPr>
          <w:p>
            <w:pPr>
              <w:keepNext w:val="0"/>
              <w:keepLines w:val="0"/>
              <w:pageBreakBefore w:val="0"/>
              <w:widowControl w:val="0"/>
              <w:wordWrap/>
              <w:overflowPunct/>
              <w:topLinePunct w:val="0"/>
              <w:bidi w:val="0"/>
              <w:adjustRightInd/>
              <w:snapToGrid/>
              <w:spacing w:line="600" w:lineRule="exact"/>
              <w:jc w:val="both"/>
              <w:rPr>
                <w:rFonts w:hint="eastAsia" w:ascii="方正楷体_GBK" w:hAnsi="仿宋" w:eastAsia="方正楷体_GBK" w:cs="方正楷体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widowControl w:val="0"/>
              <w:wordWrap/>
              <w:overflowPunct/>
              <w:topLinePunct w:val="0"/>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3</w:t>
            </w:r>
          </w:p>
        </w:tc>
        <w:tc>
          <w:tcPr>
            <w:tcW w:w="1410" w:type="dxa"/>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32"/>
                <w:szCs w:val="32"/>
                <w:vertAlign w:val="baseline"/>
              </w:rPr>
            </w:pPr>
            <w:r>
              <w:rPr>
                <w:rFonts w:hint="eastAsia" w:ascii="方正仿宋_GBK" w:hAnsi="方正仿宋_GBK" w:eastAsia="方正仿宋_GBK" w:cs="方正仿宋_GBK"/>
                <w:sz w:val="28"/>
                <w:szCs w:val="28"/>
                <w:lang w:eastAsia="zh-CN"/>
              </w:rPr>
              <w:t>建设符合农民需求的农村法治教育基地</w:t>
            </w:r>
          </w:p>
        </w:tc>
        <w:tc>
          <w:tcPr>
            <w:tcW w:w="4470" w:type="dxa"/>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32"/>
                <w:szCs w:val="32"/>
                <w:vertAlign w:val="baseline"/>
              </w:rPr>
            </w:pPr>
            <w:r>
              <w:rPr>
                <w:rFonts w:hint="eastAsia" w:ascii="方正仿宋_GBK" w:hAnsi="方正仿宋_GBK" w:eastAsia="方正仿宋_GBK" w:cs="方正仿宋_GBK"/>
                <w:sz w:val="28"/>
                <w:szCs w:val="28"/>
                <w:lang w:eastAsia="zh-CN"/>
              </w:rPr>
              <w:t>充分利用农村村务公开栏、法治文化长廊、农家书屋等基层综合性文化服务中心和职业院校等具备普法功能的单位机构，依托农业企业、农民合作社、家庭农场等新型农业经营主体，建设农村法治教育基地，打造农民学法用法平台，更好地服务农民学法用法。</w:t>
            </w:r>
          </w:p>
        </w:tc>
        <w:tc>
          <w:tcPr>
            <w:tcW w:w="1440" w:type="dxa"/>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32"/>
                <w:szCs w:val="32"/>
                <w:vertAlign w:val="baseline"/>
              </w:rPr>
            </w:pPr>
            <w:r>
              <w:rPr>
                <w:rFonts w:hint="eastAsia" w:ascii="方正仿宋_GBK" w:hAnsi="仿宋" w:eastAsia="方正仿宋_GBK" w:cs="方正仿宋_GBK"/>
                <w:spacing w:val="-6"/>
                <w:w w:val="100"/>
                <w:sz w:val="28"/>
                <w:szCs w:val="28"/>
              </w:rPr>
              <w:t>区农业农村</w:t>
            </w:r>
            <w:r>
              <w:rPr>
                <w:rFonts w:hint="eastAsia" w:ascii="方正仿宋_GBK" w:hAnsi="仿宋" w:eastAsia="方正仿宋_GBK" w:cs="方正仿宋_GBK"/>
                <w:spacing w:val="-6"/>
                <w:w w:val="100"/>
                <w:sz w:val="28"/>
                <w:szCs w:val="28"/>
                <w:lang w:eastAsia="zh-CN"/>
              </w:rPr>
              <w:t>委、</w:t>
            </w:r>
            <w:r>
              <w:rPr>
                <w:rFonts w:hint="eastAsia" w:ascii="方正仿宋_GBK" w:eastAsia="方正仿宋_GBK" w:cs="方正仿宋_GBK"/>
                <w:w w:val="99"/>
                <w:sz w:val="28"/>
                <w:szCs w:val="28"/>
                <w:lang w:eastAsia="zh-CN"/>
              </w:rPr>
              <w:t>区司法局、区乡村振兴局</w:t>
            </w:r>
          </w:p>
        </w:tc>
        <w:tc>
          <w:tcPr>
            <w:tcW w:w="847" w:type="dxa"/>
          </w:tcPr>
          <w:p>
            <w:pPr>
              <w:keepNext w:val="0"/>
              <w:keepLines w:val="0"/>
              <w:pageBreakBefore w:val="0"/>
              <w:widowControl w:val="0"/>
              <w:wordWrap/>
              <w:overflowPunct/>
              <w:topLinePunct w:val="0"/>
              <w:bidi w:val="0"/>
              <w:adjustRightInd/>
              <w:snapToGrid/>
              <w:spacing w:line="600" w:lineRule="exact"/>
              <w:jc w:val="both"/>
              <w:rPr>
                <w:rFonts w:hint="eastAsia" w:ascii="方正楷体_GBK" w:hAnsi="仿宋" w:eastAsia="方正楷体_GBK" w:cs="方正楷体_GBK"/>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widowControl w:val="0"/>
              <w:wordWrap/>
              <w:overflowPunct/>
              <w:topLinePunct w:val="0"/>
              <w:bidi w:val="0"/>
              <w:adjustRightInd/>
              <w:snapToGrid/>
              <w:spacing w:line="600" w:lineRule="exact"/>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4</w:t>
            </w:r>
          </w:p>
        </w:tc>
        <w:tc>
          <w:tcPr>
            <w:tcW w:w="1410" w:type="dxa"/>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32"/>
                <w:szCs w:val="32"/>
                <w:vertAlign w:val="baseline"/>
              </w:rPr>
            </w:pPr>
            <w:r>
              <w:rPr>
                <w:rFonts w:hint="eastAsia" w:ascii="方正仿宋_GBK" w:hAnsi="方正仿宋_GBK" w:eastAsia="方正仿宋_GBK" w:cs="方正仿宋_GBK"/>
                <w:sz w:val="28"/>
                <w:szCs w:val="28"/>
                <w:lang w:eastAsia="zh-CN"/>
              </w:rPr>
              <w:t>讲述农村学法用法故事</w:t>
            </w:r>
          </w:p>
        </w:tc>
        <w:tc>
          <w:tcPr>
            <w:tcW w:w="4470" w:type="dxa"/>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32"/>
                <w:szCs w:val="32"/>
                <w:vertAlign w:val="baseline"/>
              </w:rPr>
            </w:pPr>
            <w:r>
              <w:rPr>
                <w:rFonts w:hint="eastAsia" w:ascii="方正仿宋_GBK" w:hAnsi="方正仿宋_GBK" w:eastAsia="方正仿宋_GBK" w:cs="方正仿宋_GBK"/>
                <w:sz w:val="28"/>
                <w:szCs w:val="28"/>
                <w:lang w:eastAsia="zh-CN"/>
              </w:rPr>
              <w:t>围绕关系农民群众切身利益的重要法律问题，鼓励采用快板、相声、小品、演讲、文艺演出等各种形式，讲述发生在农民群众身边的学法用法故事。开展农民学法用法优秀故事评选、汇编，制作农村学法用法故事短视频，提高农民群众学法用法积极性。</w:t>
            </w:r>
          </w:p>
        </w:tc>
        <w:tc>
          <w:tcPr>
            <w:tcW w:w="1440" w:type="dxa"/>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both"/>
              <w:textAlignment w:val="baseline"/>
              <w:rPr>
                <w:rFonts w:hint="eastAsia" w:ascii="方正楷体_GBK" w:hAnsi="仿宋" w:eastAsia="方正楷体_GBK" w:cs="方正楷体_GBK"/>
                <w:sz w:val="32"/>
                <w:szCs w:val="32"/>
                <w:vertAlign w:val="baseline"/>
              </w:rPr>
            </w:pPr>
            <w:r>
              <w:rPr>
                <w:rFonts w:hint="eastAsia" w:ascii="方正仿宋_GBK" w:hAnsi="仿宋" w:eastAsia="方正仿宋_GBK" w:cs="方正仿宋_GBK"/>
                <w:spacing w:val="-6"/>
                <w:w w:val="100"/>
                <w:sz w:val="28"/>
                <w:szCs w:val="28"/>
              </w:rPr>
              <w:t>区农业农村</w:t>
            </w:r>
            <w:r>
              <w:rPr>
                <w:rFonts w:hint="eastAsia" w:ascii="方正仿宋_GBK" w:hAnsi="仿宋" w:eastAsia="方正仿宋_GBK" w:cs="方正仿宋_GBK"/>
                <w:spacing w:val="-6"/>
                <w:w w:val="100"/>
                <w:sz w:val="28"/>
                <w:szCs w:val="28"/>
                <w:lang w:eastAsia="zh-CN"/>
              </w:rPr>
              <w:t>委、</w:t>
            </w:r>
            <w:r>
              <w:rPr>
                <w:rFonts w:hint="eastAsia" w:ascii="方正仿宋_GBK" w:eastAsia="方正仿宋_GBK" w:cs="方正仿宋_GBK"/>
                <w:w w:val="99"/>
                <w:sz w:val="28"/>
                <w:szCs w:val="28"/>
                <w:lang w:eastAsia="zh-CN"/>
              </w:rPr>
              <w:t>区司法局、区乡村振兴局</w:t>
            </w:r>
          </w:p>
        </w:tc>
        <w:tc>
          <w:tcPr>
            <w:tcW w:w="847" w:type="dxa"/>
          </w:tcPr>
          <w:p>
            <w:pPr>
              <w:keepNext w:val="0"/>
              <w:keepLines w:val="0"/>
              <w:pageBreakBefore w:val="0"/>
              <w:widowControl w:val="0"/>
              <w:wordWrap/>
              <w:overflowPunct/>
              <w:topLinePunct w:val="0"/>
              <w:bidi w:val="0"/>
              <w:adjustRightInd/>
              <w:snapToGrid/>
              <w:spacing w:line="600" w:lineRule="exact"/>
              <w:jc w:val="both"/>
              <w:rPr>
                <w:rFonts w:hint="eastAsia" w:ascii="方正楷体_GBK" w:hAnsi="仿宋" w:eastAsia="方正楷体_GBK" w:cs="方正楷体_GBK"/>
                <w:sz w:val="32"/>
                <w:szCs w:val="32"/>
                <w:vertAlign w:val="baseline"/>
              </w:rPr>
            </w:pPr>
          </w:p>
        </w:tc>
      </w:tr>
    </w:tbl>
    <w:p>
      <w:pPr>
        <w:keepNext w:val="0"/>
        <w:keepLines w:val="0"/>
        <w:pageBreakBefore w:val="0"/>
        <w:widowControl w:val="0"/>
        <w:wordWrap/>
        <w:overflowPunct/>
        <w:topLinePunct w:val="0"/>
        <w:bidi w:val="0"/>
        <w:adjustRightInd/>
        <w:snapToGrid/>
        <w:spacing w:line="600" w:lineRule="exact"/>
        <w:ind w:left="0" w:leftChars="0" w:firstLine="640" w:firstLineChars="200"/>
        <w:jc w:val="both"/>
        <w:rPr>
          <w:rFonts w:hint="eastAsia" w:ascii="方正楷体_GBK" w:hAnsi="仿宋" w:eastAsia="方正楷体_GBK" w:cs="方正楷体_GBK"/>
          <w:sz w:val="32"/>
          <w:szCs w:val="32"/>
        </w:rPr>
      </w:pPr>
    </w:p>
    <w:p>
      <w:pPr>
        <w:keepNext w:val="0"/>
        <w:keepLines w:val="0"/>
        <w:pageBreakBefore w:val="0"/>
        <w:widowControl w:val="0"/>
        <w:wordWrap/>
        <w:overflowPunct/>
        <w:topLinePunct w:val="0"/>
        <w:bidi w:val="0"/>
        <w:adjustRightInd/>
        <w:snapToGrid/>
        <w:spacing w:line="600" w:lineRule="exact"/>
        <w:ind w:left="0" w:leftChars="0" w:firstLine="640" w:firstLineChars="200"/>
        <w:jc w:val="both"/>
        <w:rPr>
          <w:rFonts w:ascii="方正黑体_GBK" w:hAnsi="黑体" w:eastAsia="方正黑体_GBK"/>
          <w:sz w:val="32"/>
          <w:szCs w:val="32"/>
        </w:rPr>
      </w:pPr>
      <w:r>
        <w:rPr>
          <w:rFonts w:hint="eastAsia" w:ascii="方正黑体_GBK" w:hAnsi="黑体" w:eastAsia="方正黑体_GBK" w:cs="方正黑体_GBK"/>
          <w:sz w:val="32"/>
          <w:szCs w:val="32"/>
        </w:rPr>
        <w:t>四、</w:t>
      </w:r>
      <w:r>
        <w:rPr>
          <w:rFonts w:hint="eastAsia" w:ascii="方正黑体_GBK" w:hAnsi="黑体" w:eastAsia="方正黑体_GBK" w:cs="方正黑体_GBK"/>
          <w:sz w:val="32"/>
          <w:szCs w:val="32"/>
          <w:lang w:eastAsia="zh-CN"/>
        </w:rPr>
        <w:t>保障措施</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方正仿宋_GBK" w:hAnsi="方正仿宋_GBK" w:eastAsia="方正仿宋_GBK"/>
          <w:sz w:val="32"/>
          <w:szCs w:val="32"/>
          <w:lang w:eastAsia="zh-CN"/>
        </w:rPr>
      </w:pPr>
      <w:r>
        <w:rPr>
          <w:rFonts w:hint="eastAsia" w:ascii="方正楷体_GBK" w:hAnsi="方正仿宋_GBK" w:eastAsia="方正楷体_GBK" w:cs="方正楷体_GBK"/>
          <w:sz w:val="32"/>
          <w:szCs w:val="32"/>
        </w:rPr>
        <w:t>（一）加强组织领导。</w:t>
      </w:r>
      <w:r>
        <w:rPr>
          <w:rFonts w:hint="eastAsia" w:ascii="方正仿宋_GBK" w:hAnsi="方正仿宋_GBK" w:eastAsia="方正仿宋_GBK" w:cs="方正仿宋_GBK"/>
          <w:sz w:val="32"/>
          <w:szCs w:val="32"/>
          <w:lang w:eastAsia="zh-CN"/>
        </w:rPr>
        <w:t>各镇乡、涉农街道</w:t>
      </w:r>
      <w:r>
        <w:rPr>
          <w:rFonts w:hint="eastAsia" w:ascii="方正仿宋_GBK" w:hAnsi="方正仿宋_GBK" w:eastAsia="方正仿宋_GBK" w:cs="方正仿宋_GBK"/>
          <w:sz w:val="32"/>
          <w:szCs w:val="32"/>
        </w:rPr>
        <w:t>要</w:t>
      </w:r>
      <w:r>
        <w:rPr>
          <w:rFonts w:hint="eastAsia" w:ascii="方正仿宋_GBK" w:hAnsi="方正仿宋_GBK" w:eastAsia="方正仿宋_GBK" w:cs="方正仿宋_GBK"/>
          <w:sz w:val="32"/>
          <w:szCs w:val="32"/>
          <w:lang w:eastAsia="zh-CN"/>
        </w:rPr>
        <w:t>充分认识培育农村学法用法示范户的重要意义，</w:t>
      </w:r>
      <w:r>
        <w:rPr>
          <w:rFonts w:hint="eastAsia" w:ascii="方正仿宋_GBK" w:hAnsi="方正仿宋_GBK" w:eastAsia="方正仿宋_GBK" w:cs="方正仿宋_GBK"/>
          <w:spacing w:val="-6"/>
          <w:sz w:val="32"/>
          <w:szCs w:val="32"/>
        </w:rPr>
        <w:t>加强组织领导，统筹部署安排</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落实责任，</w:t>
      </w:r>
      <w:r>
        <w:rPr>
          <w:rFonts w:hint="eastAsia" w:ascii="方正仿宋_GBK" w:hAnsi="方正仿宋_GBK" w:eastAsia="方正仿宋_GBK" w:cs="方正仿宋_GBK"/>
          <w:spacing w:val="-6"/>
          <w:sz w:val="32"/>
          <w:szCs w:val="32"/>
          <w:lang w:eastAsia="zh-CN"/>
        </w:rPr>
        <w:t>全力</w:t>
      </w:r>
      <w:r>
        <w:rPr>
          <w:rFonts w:hint="eastAsia" w:ascii="方正仿宋_GBK" w:hAnsi="方正仿宋_GBK" w:eastAsia="方正仿宋_GBK" w:cs="方正仿宋_GBK"/>
          <w:sz w:val="32"/>
          <w:szCs w:val="32"/>
          <w:lang w:eastAsia="zh-CN"/>
        </w:rPr>
        <w:t>推进乡村治理体系和治理能力现代化。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方正仿宋_GBK" w:hAnsi="方正仿宋_GBK" w:eastAsia="方正仿宋_GBK"/>
          <w:w w:val="97"/>
          <w:sz w:val="32"/>
          <w:szCs w:val="32"/>
        </w:rPr>
      </w:pPr>
      <w:r>
        <w:rPr>
          <w:rFonts w:hint="eastAsia" w:ascii="方正楷体_GBK" w:hAnsi="方正仿宋_GBK" w:eastAsia="方正楷体_GBK" w:cs="方正楷体_GBK"/>
          <w:w w:val="100"/>
          <w:sz w:val="32"/>
          <w:szCs w:val="32"/>
        </w:rPr>
        <w:t>（二）构建协同机制。</w:t>
      </w:r>
      <w:r>
        <w:rPr>
          <w:rFonts w:hint="eastAsia" w:ascii="方正仿宋_GBK" w:hAnsi="方正仿宋_GBK" w:eastAsia="方正仿宋_GBK" w:cs="方正仿宋_GBK"/>
          <w:sz w:val="32"/>
          <w:szCs w:val="32"/>
          <w:lang w:eastAsia="zh-CN"/>
        </w:rPr>
        <w:t>由区</w:t>
      </w:r>
      <w:r>
        <w:rPr>
          <w:rFonts w:hint="eastAsia" w:ascii="方正仿宋_GBK" w:hAnsi="方正仿宋_GBK" w:eastAsia="方正仿宋_GBK" w:cs="方正仿宋_GBK"/>
          <w:w w:val="100"/>
          <w:sz w:val="32"/>
          <w:szCs w:val="32"/>
        </w:rPr>
        <w:t>农业农村</w:t>
      </w:r>
      <w:r>
        <w:rPr>
          <w:rFonts w:hint="eastAsia" w:ascii="方正仿宋_GBK" w:hAnsi="方正仿宋_GBK" w:eastAsia="方正仿宋_GBK" w:cs="方正仿宋_GBK"/>
          <w:w w:val="100"/>
          <w:sz w:val="32"/>
          <w:szCs w:val="32"/>
          <w:lang w:eastAsia="zh-CN"/>
        </w:rPr>
        <w:t>委牵头，</w:t>
      </w:r>
      <w:r>
        <w:rPr>
          <w:rFonts w:hint="eastAsia" w:ascii="方正仿宋_GBK" w:eastAsia="方正仿宋_GBK" w:cs="方正仿宋_GBK"/>
          <w:w w:val="99"/>
          <w:sz w:val="32"/>
          <w:szCs w:val="32"/>
          <w:lang w:eastAsia="zh-CN"/>
        </w:rPr>
        <w:t>区司法局、区乡村振兴局及</w:t>
      </w:r>
      <w:r>
        <w:rPr>
          <w:rFonts w:hint="eastAsia" w:ascii="方正仿宋_GBK" w:hAnsi="方正仿宋_GBK" w:eastAsia="方正仿宋_GBK" w:cs="方正仿宋_GBK"/>
          <w:sz w:val="32"/>
          <w:szCs w:val="32"/>
          <w:lang w:eastAsia="zh-CN"/>
        </w:rPr>
        <w:t>各镇乡、涉农街道共同形成万州区农村学法用法示范户工作协作机制。</w:t>
      </w:r>
      <w:r>
        <w:rPr>
          <w:rFonts w:hint="eastAsia" w:ascii="方正仿宋_GBK" w:hAnsi="方正仿宋_GBK" w:eastAsia="方正仿宋_GBK" w:cs="方正仿宋_GBK"/>
          <w:w w:val="97"/>
          <w:sz w:val="32"/>
          <w:szCs w:val="32"/>
          <w:lang w:val="en-US" w:eastAsia="zh-CN"/>
        </w:rPr>
        <w:t>请各单位填写《万州区</w:t>
      </w:r>
      <w:r>
        <w:rPr>
          <w:rFonts w:hint="eastAsia" w:ascii="方正仿宋_GBK" w:hAnsi="方正仿宋_GBK" w:eastAsia="方正仿宋_GBK" w:cs="方正仿宋_GBK"/>
          <w:sz w:val="32"/>
          <w:szCs w:val="32"/>
          <w:lang w:eastAsia="zh-CN"/>
        </w:rPr>
        <w:t>农村学法用法示范户工作协作机制成员表</w:t>
      </w:r>
      <w:r>
        <w:rPr>
          <w:rFonts w:hint="eastAsia" w:ascii="方正仿宋_GBK" w:hAnsi="方正仿宋_GBK" w:eastAsia="方正仿宋_GBK" w:cs="方正仿宋_GBK"/>
          <w:w w:val="97"/>
          <w:sz w:val="32"/>
          <w:szCs w:val="32"/>
          <w:lang w:val="en-US" w:eastAsia="zh-CN"/>
        </w:rPr>
        <w:t>》（附件5），于2022年8月29日前通过党政内网反馈到区农业农村委。</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方正仿宋_GBK" w:hAnsi="方正仿宋_GBK" w:eastAsia="方正仿宋_GBK" w:cs="方正仿宋_GBK"/>
          <w:sz w:val="32"/>
          <w:szCs w:val="32"/>
        </w:rPr>
      </w:pPr>
      <w:r>
        <w:rPr>
          <w:rFonts w:hint="eastAsia" w:ascii="方正楷体_GBK" w:hAnsi="方正仿宋_GBK" w:eastAsia="方正楷体_GBK" w:cs="方正楷体_GBK"/>
          <w:sz w:val="32"/>
          <w:szCs w:val="32"/>
        </w:rPr>
        <w:t>（三）强化激励约束。</w:t>
      </w:r>
      <w:r>
        <w:rPr>
          <w:rFonts w:hint="eastAsia" w:ascii="方正仿宋_GBK" w:hAnsi="方正仿宋_GBK" w:eastAsia="方正仿宋_GBK" w:cs="方正仿宋_GBK"/>
          <w:sz w:val="32"/>
          <w:szCs w:val="32"/>
          <w:lang w:eastAsia="zh-CN"/>
        </w:rPr>
        <w:t>各镇乡、涉农街道</w:t>
      </w:r>
      <w:r>
        <w:rPr>
          <w:rFonts w:hint="eastAsia" w:ascii="方正仿宋_GBK" w:hAnsi="方正仿宋_GBK" w:eastAsia="方正仿宋_GBK" w:cs="方正仿宋_GBK"/>
          <w:sz w:val="32"/>
          <w:szCs w:val="32"/>
        </w:rPr>
        <w:t>要把农村学法用法示范户</w:t>
      </w:r>
      <w:r>
        <w:rPr>
          <w:rFonts w:hint="eastAsia" w:ascii="方正仿宋_GBK" w:hAnsi="方正仿宋_GBK" w:eastAsia="方正仿宋_GBK" w:cs="方正仿宋_GBK"/>
          <w:sz w:val="32"/>
          <w:szCs w:val="32"/>
          <w:lang w:eastAsia="zh-CN"/>
        </w:rPr>
        <w:t>培育</w:t>
      </w:r>
      <w:r>
        <w:rPr>
          <w:rFonts w:hint="eastAsia" w:ascii="方正仿宋_GBK" w:hAnsi="方正仿宋_GBK" w:eastAsia="方正仿宋_GBK" w:cs="方正仿宋_GBK"/>
          <w:sz w:val="32"/>
          <w:szCs w:val="32"/>
        </w:rPr>
        <w:t>工作与加强农业农村法治建设结合起来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w w:val="99"/>
          <w:sz w:val="32"/>
          <w:szCs w:val="32"/>
        </w:rPr>
        <w:t>纳入本地“八五”普法</w:t>
      </w:r>
      <w:r>
        <w:rPr>
          <w:rFonts w:hint="eastAsia" w:ascii="方正仿宋_GBK" w:hAnsi="方正仿宋_GBK" w:eastAsia="方正仿宋_GBK" w:cs="方正仿宋_GBK"/>
          <w:sz w:val="32"/>
          <w:szCs w:val="32"/>
        </w:rPr>
        <w:t>规划实施的考核内容</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从人、财、物等方面予以</w:t>
      </w:r>
      <w:r>
        <w:rPr>
          <w:rFonts w:hint="eastAsia" w:ascii="方正仿宋_GBK" w:hAnsi="方正仿宋_GBK" w:eastAsia="方正仿宋_GBK" w:cs="方正仿宋_GBK"/>
          <w:w w:val="99"/>
          <w:sz w:val="32"/>
          <w:szCs w:val="32"/>
        </w:rPr>
        <w:t>充分保障。</w:t>
      </w:r>
      <w:r>
        <w:rPr>
          <w:rFonts w:hint="eastAsia" w:ascii="方正仿宋_GBK" w:hAnsi="方正仿宋_GBK" w:eastAsia="方正仿宋_GBK" w:cs="方正仿宋_GBK"/>
          <w:sz w:val="32"/>
          <w:szCs w:val="32"/>
        </w:rPr>
        <w:t>要积极探索提高示范户学法用法积极性的激励机制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将农村学法用法示范户先进典型列入普法</w:t>
      </w:r>
      <w:r>
        <w:rPr>
          <w:rFonts w:hint="eastAsia" w:ascii="方正仿宋_GBK" w:hAnsi="方正仿宋_GBK" w:eastAsia="方正仿宋_GBK" w:cs="方正仿宋_GBK"/>
          <w:sz w:val="32"/>
          <w:szCs w:val="32"/>
          <w:lang w:eastAsia="zh-CN"/>
        </w:rPr>
        <w:t>、乡村振兴和乡村治理等工作表</w:t>
      </w:r>
      <w:r>
        <w:rPr>
          <w:rFonts w:hint="eastAsia" w:ascii="方正仿宋_GBK" w:hAnsi="方正仿宋_GBK" w:eastAsia="方正仿宋_GBK" w:cs="方正仿宋_GBK"/>
          <w:sz w:val="32"/>
          <w:szCs w:val="32"/>
        </w:rPr>
        <w:t>彰</w:t>
      </w:r>
      <w:r>
        <w:rPr>
          <w:rFonts w:hint="eastAsia" w:ascii="方正仿宋_GBK" w:hAnsi="方正仿宋_GBK" w:eastAsia="方正仿宋_GBK" w:cs="方正仿宋_GBK"/>
          <w:sz w:val="32"/>
          <w:szCs w:val="32"/>
          <w:lang w:eastAsia="zh-CN"/>
        </w:rPr>
        <w:t>范畴，</w:t>
      </w:r>
      <w:r>
        <w:rPr>
          <w:rFonts w:hint="eastAsia" w:ascii="方正仿宋_GBK" w:hAnsi="方正仿宋_GBK" w:eastAsia="方正仿宋_GBK" w:cs="方正仿宋_GBK"/>
          <w:sz w:val="32"/>
          <w:szCs w:val="32"/>
        </w:rPr>
        <w:t>引导示范户主动参与乡村治理和乡村建设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在乡村振兴各项事业中发挥重要作用。</w:t>
      </w:r>
    </w:p>
    <w:p>
      <w:pPr>
        <w:pStyle w:val="3"/>
        <w:keepNext w:val="0"/>
        <w:keepLines w:val="0"/>
        <w:pageBreakBefore w:val="0"/>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方正仿宋_GBK" w:hAnsi="方正仿宋_GBK" w:eastAsia="方正仿宋_GBK" w:cs="方正仿宋_GBK"/>
          <w:sz w:val="32"/>
          <w:szCs w:val="32"/>
        </w:rPr>
      </w:pP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leftChars="0" w:firstLine="640" w:firstLineChars="200"/>
        <w:textAlignment w:val="baseline"/>
        <w:rPr>
          <w:rFonts w:hint="eastAsia" w:ascii="方正仿宋_GBK" w:hAnsi="方正仿宋_GBK" w:eastAsia="方正仿宋_GBK" w:cs="方正仿宋_GBK"/>
          <w:sz w:val="32"/>
          <w:szCs w:val="32"/>
          <w:lang w:eastAsia="zh-CN"/>
        </w:rPr>
      </w:pPr>
      <w:r>
        <w:rPr>
          <w:rFonts w:ascii="Times New Roman" w:hAnsi="Times New Roman" w:eastAsia="方正仿宋_GBK"/>
          <w:sz w:val="32"/>
          <w:szCs w:val="32"/>
        </w:rPr>
        <w:t>附件</w:t>
      </w:r>
      <w:r>
        <w:rPr>
          <w:rFonts w:hint="eastAsia" w:ascii="Times New Roman" w:hAnsi="Times New Roman" w:eastAsia="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农村学法用法示范户</w:t>
      </w:r>
      <w:r>
        <w:rPr>
          <w:rFonts w:hint="eastAsia" w:ascii="方正仿宋_GBK" w:hAnsi="方正仿宋_GBK" w:eastAsia="方正仿宋_GBK" w:cs="方正仿宋_GBK"/>
          <w:sz w:val="32"/>
          <w:szCs w:val="32"/>
          <w:lang w:eastAsia="zh-CN"/>
        </w:rPr>
        <w:t>认定表</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60" w:lineRule="exact"/>
        <w:ind w:left="0" w:leftChars="0" w:firstLine="1600" w:firstLineChars="500"/>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农村学法用法示范户</w:t>
      </w:r>
      <w:r>
        <w:rPr>
          <w:rFonts w:hint="eastAsia" w:ascii="方正仿宋_GBK" w:hAnsi="方正仿宋_GBK" w:cs="方正仿宋_GBK"/>
          <w:sz w:val="32"/>
          <w:szCs w:val="32"/>
          <w:lang w:eastAsia="zh-CN"/>
        </w:rPr>
        <w:t>称号</w:t>
      </w:r>
      <w:r>
        <w:rPr>
          <w:rFonts w:hint="eastAsia" w:ascii="方正仿宋_GBK" w:hAnsi="方正仿宋_GBK" w:eastAsia="方正仿宋_GBK" w:cs="方正仿宋_GBK"/>
          <w:sz w:val="32"/>
          <w:szCs w:val="32"/>
          <w:lang w:eastAsia="zh-CN"/>
        </w:rPr>
        <w:t>撤销表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1600" w:firstLineChars="500"/>
        <w:textAlignment w:val="baseline"/>
        <w:rPr>
          <w:rFonts w:ascii="Times New Roman" w:hAnsi="Times New Roman" w:eastAsia="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农村</w:t>
      </w:r>
      <w:r>
        <w:rPr>
          <w:rFonts w:hint="eastAsia" w:ascii="Times New Roman" w:hAnsi="Times New Roman" w:eastAsia="方正仿宋_GBK"/>
          <w:sz w:val="32"/>
          <w:szCs w:val="32"/>
        </w:rPr>
        <w:t>学法用法示范户</w:t>
      </w:r>
      <w:r>
        <w:rPr>
          <w:rFonts w:hint="eastAsia" w:ascii="Times New Roman" w:hAnsi="Times New Roman" w:eastAsia="方正仿宋_GBK"/>
          <w:sz w:val="32"/>
          <w:szCs w:val="32"/>
          <w:lang w:eastAsia="zh-CN"/>
        </w:rPr>
        <w:t>认定汇总</w:t>
      </w:r>
      <w:r>
        <w:rPr>
          <w:rFonts w:hint="eastAsia" w:ascii="Times New Roman" w:hAnsi="Times New Roman" w:eastAsia="方正仿宋_GBK"/>
          <w:sz w:val="32"/>
          <w:szCs w:val="32"/>
        </w:rPr>
        <w:t>表</w:t>
      </w:r>
      <w:r>
        <w:rPr>
          <w:rFonts w:hint="eastAsia"/>
          <w:lang w:val="en-US" w:eastAsia="zh-CN"/>
        </w:rPr>
        <w:t xml:space="preserve"> </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rPr>
          <w:rFonts w:hint="eastAsia" w:ascii="Times New Roman" w:hAnsi="Times New Roman" w:eastAsia="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农村</w:t>
      </w:r>
      <w:r>
        <w:rPr>
          <w:rFonts w:hint="eastAsia" w:ascii="Times New Roman" w:hAnsi="Times New Roman" w:eastAsia="方正仿宋_GBK"/>
          <w:sz w:val="32"/>
          <w:szCs w:val="32"/>
        </w:rPr>
        <w:t>学法用法示范户</w:t>
      </w:r>
      <w:r>
        <w:rPr>
          <w:rFonts w:hint="eastAsia" w:ascii="Times New Roman" w:hAnsi="Times New Roman" w:eastAsia="方正仿宋_GBK"/>
          <w:sz w:val="32"/>
          <w:szCs w:val="32"/>
          <w:lang w:eastAsia="zh-CN"/>
        </w:rPr>
        <w:t>称号撤销汇总</w:t>
      </w:r>
      <w:r>
        <w:rPr>
          <w:rFonts w:hint="eastAsia" w:ascii="Times New Roman" w:hAnsi="Times New Roman" w:eastAsia="方正仿宋_GBK"/>
          <w:sz w:val="32"/>
          <w:szCs w:val="32"/>
        </w:rPr>
        <w:t>表</w:t>
      </w:r>
    </w:p>
    <w:p>
      <w:pPr>
        <w:pStyle w:val="8"/>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rPr>
          <w:rFonts w:hint="default" w:ascii="Times New Roman" w:hAnsi="Times New Roman" w:eastAsia="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Times New Roman" w:hAnsi="Times New Roman" w:eastAsia="方正仿宋_GBK"/>
          <w:sz w:val="32"/>
          <w:szCs w:val="32"/>
          <w:lang w:val="en-US" w:eastAsia="zh-CN"/>
        </w:rPr>
        <w:t>万州区</w:t>
      </w:r>
      <w:r>
        <w:rPr>
          <w:rFonts w:hint="eastAsia" w:ascii="方正仿宋_GBK" w:hAnsi="方正仿宋_GBK" w:eastAsia="方正仿宋_GBK" w:cs="方正仿宋_GBK"/>
          <w:sz w:val="32"/>
          <w:szCs w:val="32"/>
          <w:lang w:eastAsia="zh-CN"/>
        </w:rPr>
        <w:t>农村学法用法示范户工作协作机制成员表</w:t>
      </w:r>
    </w:p>
    <w:p>
      <w:pPr>
        <w:pStyle w:val="8"/>
        <w:keepNext w:val="0"/>
        <w:keepLines w:val="0"/>
        <w:pageBreakBefore w:val="0"/>
        <w:widowControl/>
        <w:kinsoku w:val="0"/>
        <w:wordWrap/>
        <w:overflowPunct/>
        <w:topLinePunct w:val="0"/>
        <w:autoSpaceDE w:val="0"/>
        <w:autoSpaceDN w:val="0"/>
        <w:bidi w:val="0"/>
        <w:adjustRightInd w:val="0"/>
        <w:snapToGrid w:val="0"/>
        <w:spacing w:line="560" w:lineRule="atLeast"/>
        <w:textAlignment w:val="baseline"/>
        <w:rPr>
          <w:rFonts w:ascii="Times New Roman" w:hAnsi="Times New Roman" w:eastAsia="方正仿宋_GBK"/>
          <w:sz w:val="32"/>
          <w:szCs w:val="32"/>
        </w:rPr>
      </w:pPr>
    </w:p>
    <w:p>
      <w:pPr>
        <w:pStyle w:val="8"/>
        <w:rPr>
          <w:rFonts w:ascii="Times New Roman" w:hAnsi="Times New Roman" w:eastAsia="方正仿宋_GBK"/>
          <w:sz w:val="32"/>
          <w:szCs w:val="32"/>
        </w:rPr>
      </w:pPr>
    </w:p>
    <w:p>
      <w:pPr>
        <w:pStyle w:val="8"/>
        <w:rPr>
          <w:rFonts w:ascii="Times New Roman" w:hAnsi="Times New Roman" w:eastAsia="方正仿宋_GBK"/>
          <w:sz w:val="32"/>
          <w:szCs w:val="32"/>
        </w:rPr>
      </w:pPr>
    </w:p>
    <w:p>
      <w:pPr>
        <w:keepNext w:val="0"/>
        <w:keepLines w:val="0"/>
        <w:pageBreakBefore w:val="0"/>
        <w:numPr>
          <w:ilvl w:val="0"/>
          <w:numId w:val="0"/>
        </w:numPr>
        <w:kinsoku w:val="0"/>
        <w:wordWrap/>
        <w:overflowPunct/>
        <w:topLinePunct w:val="0"/>
        <w:autoSpaceDE w:val="0"/>
        <w:autoSpaceDN w:val="0"/>
        <w:bidi w:val="0"/>
        <w:spacing w:line="560" w:lineRule="exact"/>
        <w:textAlignment w:val="baseline"/>
        <w:rPr>
          <w:rFonts w:hint="default" w:ascii="Times New Roman" w:hAnsi="Times New Roman" w:eastAsia="方正公文小标宋"/>
          <w:sz w:val="44"/>
          <w:szCs w:val="44"/>
          <w:lang w:val="en-US"/>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keepNext w:val="0"/>
        <w:keepLines w:val="0"/>
        <w:pageBreakBefore w:val="0"/>
        <w:wordWrap/>
        <w:overflowPunct/>
        <w:topLinePunct w:val="0"/>
        <w:bidi w:val="0"/>
        <w:spacing w:line="560" w:lineRule="exact"/>
        <w:ind w:left="0" w:leftChars="0" w:firstLine="0" w:firstLineChars="0"/>
        <w:jc w:val="center"/>
        <w:rPr>
          <w:rFonts w:ascii="Times New Roman" w:hAnsi="Times New Roman" w:eastAsia="方正公文小标宋"/>
          <w:sz w:val="44"/>
          <w:szCs w:val="44"/>
        </w:rPr>
      </w:pPr>
      <w:r>
        <w:rPr>
          <w:rFonts w:ascii="Times New Roman" w:hAnsi="Times New Roman" w:eastAsia="方正公文小标宋"/>
          <w:sz w:val="44"/>
          <w:szCs w:val="44"/>
        </w:rPr>
        <w:t>农村</w:t>
      </w:r>
      <w:r>
        <w:rPr>
          <w:rFonts w:hint="eastAsia" w:ascii="Times New Roman" w:hAnsi="Times New Roman" w:eastAsia="方正公文小标宋"/>
          <w:sz w:val="44"/>
          <w:szCs w:val="44"/>
        </w:rPr>
        <w:t>学法用法示范户</w:t>
      </w:r>
      <w:r>
        <w:rPr>
          <w:rFonts w:hint="eastAsia" w:ascii="Times New Roman" w:hAnsi="Times New Roman" w:eastAsia="方正公文小标宋"/>
          <w:sz w:val="44"/>
          <w:szCs w:val="44"/>
          <w:lang w:eastAsia="zh-CN"/>
        </w:rPr>
        <w:t>认定</w:t>
      </w:r>
      <w:r>
        <w:rPr>
          <w:rFonts w:ascii="Times New Roman" w:hAnsi="Times New Roman" w:eastAsia="方正公文小标宋"/>
          <w:sz w:val="44"/>
          <w:szCs w:val="44"/>
        </w:rPr>
        <w:t>表</w:t>
      </w:r>
    </w:p>
    <w:tbl>
      <w:tblPr>
        <w:tblStyle w:val="5"/>
        <w:tblW w:w="9974"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299"/>
        <w:gridCol w:w="464"/>
        <w:gridCol w:w="402"/>
        <w:gridCol w:w="932"/>
        <w:gridCol w:w="537"/>
        <w:gridCol w:w="1144"/>
        <w:gridCol w:w="232"/>
        <w:gridCol w:w="211"/>
        <w:gridCol w:w="965"/>
        <w:gridCol w:w="622"/>
        <w:gridCol w:w="427"/>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noWrap w:val="0"/>
            <w:vAlign w:val="center"/>
          </w:tcPr>
          <w:p>
            <w:pPr>
              <w:keepNext w:val="0"/>
              <w:keepLines w:val="0"/>
              <w:pageBreakBefore w:val="0"/>
              <w:wordWrap/>
              <w:overflowPunct/>
              <w:topLinePunct w:val="0"/>
              <w:bidi w:val="0"/>
              <w:spacing w:line="560" w:lineRule="exact"/>
              <w:jc w:val="center"/>
              <w:rPr>
                <w:rFonts w:ascii="Times New Roman" w:hAnsi="Times New Roman" w:eastAsia="方正仿宋_GBK"/>
                <w:sz w:val="28"/>
                <w:szCs w:val="28"/>
              </w:rPr>
            </w:pPr>
            <w:r>
              <w:rPr>
                <w:rFonts w:hint="eastAsia" w:ascii="Times New Roman" w:hAnsi="Times New Roman" w:eastAsia="方正仿宋_GBK"/>
                <w:sz w:val="28"/>
                <w:szCs w:val="28"/>
                <w:lang w:eastAsia="zh-CN"/>
              </w:rPr>
              <w:t>户主</w:t>
            </w:r>
            <w:r>
              <w:rPr>
                <w:rFonts w:ascii="Times New Roman" w:hAnsi="Times New Roman" w:eastAsia="方正仿宋_GBK"/>
                <w:sz w:val="28"/>
                <w:szCs w:val="28"/>
              </w:rPr>
              <w:t>姓名</w:t>
            </w:r>
          </w:p>
        </w:tc>
        <w:tc>
          <w:tcPr>
            <w:tcW w:w="1763"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871" w:type="dxa"/>
            <w:gridSpan w:val="3"/>
            <w:noWrap w:val="0"/>
            <w:vAlign w:val="center"/>
          </w:tcPr>
          <w:p>
            <w:pPr>
              <w:keepNext w:val="0"/>
              <w:keepLines w:val="0"/>
              <w:pageBreakBefore w:val="0"/>
              <w:wordWrap/>
              <w:overflowPunct/>
              <w:topLinePunct w:val="0"/>
              <w:bidi w:val="0"/>
              <w:spacing w:line="560" w:lineRule="exact"/>
              <w:ind w:left="0" w:leftChars="0" w:firstLine="560" w:firstLineChars="200"/>
              <w:jc w:val="both"/>
              <w:rPr>
                <w:rFonts w:ascii="Times New Roman" w:hAnsi="Times New Roman" w:eastAsia="方正仿宋_GBK"/>
                <w:sz w:val="28"/>
                <w:szCs w:val="28"/>
              </w:rPr>
            </w:pPr>
            <w:r>
              <w:rPr>
                <w:rFonts w:ascii="Times New Roman" w:hAnsi="Times New Roman" w:eastAsia="方正仿宋_GBK"/>
                <w:sz w:val="28"/>
                <w:szCs w:val="28"/>
              </w:rPr>
              <w:t xml:space="preserve">性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别</w:t>
            </w:r>
          </w:p>
        </w:tc>
        <w:tc>
          <w:tcPr>
            <w:tcW w:w="1587" w:type="dxa"/>
            <w:gridSpan w:val="3"/>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587" w:type="dxa"/>
            <w:gridSpan w:val="2"/>
            <w:noWrap w:val="0"/>
            <w:vAlign w:val="center"/>
          </w:tcPr>
          <w:p>
            <w:pPr>
              <w:keepNext w:val="0"/>
              <w:keepLines w:val="0"/>
              <w:pageBreakBefore w:val="0"/>
              <w:wordWrap/>
              <w:overflowPunct/>
              <w:topLinePunct w:val="0"/>
              <w:bidi w:val="0"/>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出生年月</w:t>
            </w:r>
          </w:p>
        </w:tc>
        <w:tc>
          <w:tcPr>
            <w:tcW w:w="158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noWrap w:val="0"/>
            <w:vAlign w:val="center"/>
          </w:tcPr>
          <w:p>
            <w:pPr>
              <w:keepNext w:val="0"/>
              <w:keepLines w:val="0"/>
              <w:pageBreakBefore w:val="0"/>
              <w:wordWrap/>
              <w:overflowPunct/>
              <w:topLinePunct w:val="0"/>
              <w:bidi w:val="0"/>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 xml:space="preserve">学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历</w:t>
            </w:r>
          </w:p>
        </w:tc>
        <w:tc>
          <w:tcPr>
            <w:tcW w:w="1763"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871" w:type="dxa"/>
            <w:gridSpan w:val="3"/>
            <w:noWrap w:val="0"/>
            <w:vAlign w:val="center"/>
          </w:tcPr>
          <w:p>
            <w:pPr>
              <w:keepNext w:val="0"/>
              <w:keepLines w:val="0"/>
              <w:pageBreakBefore w:val="0"/>
              <w:wordWrap/>
              <w:overflowPunct/>
              <w:topLinePunct w:val="0"/>
              <w:bidi w:val="0"/>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政治面貌</w:t>
            </w:r>
          </w:p>
        </w:tc>
        <w:tc>
          <w:tcPr>
            <w:tcW w:w="1587" w:type="dxa"/>
            <w:gridSpan w:val="3"/>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587" w:type="dxa"/>
            <w:gridSpan w:val="2"/>
            <w:noWrap w:val="0"/>
            <w:vAlign w:val="center"/>
          </w:tcPr>
          <w:p>
            <w:pPr>
              <w:keepNext w:val="0"/>
              <w:keepLines w:val="0"/>
              <w:pageBreakBefore w:val="0"/>
              <w:wordWrap/>
              <w:overflowPunct/>
              <w:topLinePunct w:val="0"/>
              <w:bidi w:val="0"/>
              <w:spacing w:line="560" w:lineRule="exact"/>
              <w:jc w:val="both"/>
              <w:rPr>
                <w:rFonts w:hint="eastAsia" w:ascii="Times New Roman" w:hAnsi="Times New Roman" w:eastAsia="方正仿宋_GBK"/>
                <w:sz w:val="28"/>
                <w:szCs w:val="28"/>
                <w:lang w:eastAsia="zh-CN"/>
              </w:rPr>
            </w:pPr>
            <w:r>
              <w:rPr>
                <w:rFonts w:hint="eastAsia" w:ascii="Times New Roman" w:hAnsi="Times New Roman" w:eastAsia="方正仿宋_GBK"/>
                <w:sz w:val="28"/>
                <w:szCs w:val="28"/>
              </w:rPr>
              <w:t>从</w:t>
            </w:r>
            <w:r>
              <w:rPr>
                <w:rFonts w:hint="eastAsia" w:ascii="Times New Roman" w:hAnsi="Times New Roman" w:eastAsia="方正仿宋_GBK"/>
                <w:sz w:val="28"/>
                <w:szCs w:val="28"/>
                <w:lang w:eastAsia="zh-CN"/>
              </w:rPr>
              <w:t>业情况</w:t>
            </w:r>
          </w:p>
        </w:tc>
        <w:tc>
          <w:tcPr>
            <w:tcW w:w="158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7"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ascii="Times New Roman" w:hAnsi="Times New Roman" w:eastAsia="方正仿宋_GBK"/>
                <w:sz w:val="28"/>
                <w:szCs w:val="28"/>
              </w:rPr>
              <w:t>所</w:t>
            </w:r>
            <w:r>
              <w:rPr>
                <w:rFonts w:hint="eastAsia" w:ascii="Times New Roman" w:hAnsi="Times New Roman" w:eastAsia="方正仿宋_GBK"/>
                <w:sz w:val="28"/>
                <w:szCs w:val="28"/>
                <w:lang w:eastAsia="zh-CN"/>
              </w:rPr>
              <w:t>属</w:t>
            </w:r>
            <w:r>
              <w:rPr>
                <w:rFonts w:ascii="Times New Roman" w:hAnsi="Times New Roman" w:eastAsia="方正仿宋_GBK"/>
                <w:sz w:val="28"/>
                <w:szCs w:val="28"/>
              </w:rPr>
              <w:t>村</w:t>
            </w:r>
            <w:r>
              <w:rPr>
                <w:rFonts w:hint="eastAsia" w:ascii="Times New Roman" w:hAnsi="Times New Roman" w:eastAsia="方正仿宋_GBK"/>
                <w:sz w:val="28"/>
                <w:szCs w:val="28"/>
                <w:lang w:eastAsia="zh-CN"/>
              </w:rPr>
              <w:t>组</w:t>
            </w:r>
          </w:p>
        </w:tc>
        <w:tc>
          <w:tcPr>
            <w:tcW w:w="5221" w:type="dxa"/>
            <w:gridSpan w:val="8"/>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587" w:type="dxa"/>
            <w:gridSpan w:val="2"/>
            <w:noWrap w:val="0"/>
            <w:vAlign w:val="center"/>
          </w:tcPr>
          <w:p>
            <w:pPr>
              <w:keepNext w:val="0"/>
              <w:keepLines w:val="0"/>
              <w:pageBreakBefore w:val="0"/>
              <w:wordWrap/>
              <w:overflowPunct/>
              <w:topLinePunct w:val="0"/>
              <w:bidi w:val="0"/>
              <w:spacing w:line="560" w:lineRule="exact"/>
              <w:jc w:val="both"/>
              <w:rPr>
                <w:rFonts w:hint="eastAsia" w:ascii="Times New Roman" w:hAnsi="Times New Roman" w:eastAsia="方正仿宋_GBK"/>
                <w:sz w:val="28"/>
                <w:szCs w:val="28"/>
                <w:lang w:eastAsia="zh-CN"/>
              </w:rPr>
            </w:pPr>
            <w:r>
              <w:rPr>
                <w:rFonts w:ascii="Times New Roman" w:hAnsi="Times New Roman" w:eastAsia="方正仿宋_GBK"/>
                <w:sz w:val="28"/>
                <w:szCs w:val="28"/>
              </w:rPr>
              <w:t>联系</w:t>
            </w:r>
            <w:r>
              <w:rPr>
                <w:rFonts w:hint="eastAsia" w:ascii="Times New Roman" w:hAnsi="Times New Roman" w:eastAsia="方正仿宋_GBK"/>
                <w:sz w:val="28"/>
                <w:szCs w:val="28"/>
                <w:lang w:eastAsia="zh-CN"/>
              </w:rPr>
              <w:t>电话</w:t>
            </w:r>
          </w:p>
        </w:tc>
        <w:tc>
          <w:tcPr>
            <w:tcW w:w="158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77" w:type="dxa"/>
            <w:vMerge w:val="restart"/>
            <w:noWrap w:val="0"/>
            <w:vAlign w:val="center"/>
          </w:tcPr>
          <w:p>
            <w:pPr>
              <w:keepNext w:val="0"/>
              <w:keepLines w:val="0"/>
              <w:pageBreakBefore w:val="0"/>
              <w:wordWrap/>
              <w:overflowPunct/>
              <w:topLinePunct w:val="0"/>
              <w:bidi w:val="0"/>
              <w:spacing w:line="560" w:lineRule="exact"/>
              <w:jc w:val="both"/>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家庭成员</w:t>
            </w:r>
          </w:p>
          <w:p>
            <w:pPr>
              <w:keepNext w:val="0"/>
              <w:keepLines w:val="0"/>
              <w:pageBreakBefore w:val="0"/>
              <w:wordWrap/>
              <w:overflowPunct/>
              <w:topLinePunct w:val="0"/>
              <w:bidi w:val="0"/>
              <w:spacing w:line="560" w:lineRule="exact"/>
              <w:ind w:firstLine="280" w:firstLineChars="100"/>
              <w:jc w:val="both"/>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情况</w:t>
            </w:r>
          </w:p>
        </w:tc>
        <w:tc>
          <w:tcPr>
            <w:tcW w:w="1299"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姓名</w:t>
            </w:r>
          </w:p>
        </w:tc>
        <w:tc>
          <w:tcPr>
            <w:tcW w:w="866" w:type="dxa"/>
            <w:gridSpan w:val="2"/>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性别</w:t>
            </w:r>
          </w:p>
        </w:tc>
        <w:tc>
          <w:tcPr>
            <w:tcW w:w="1469" w:type="dxa"/>
            <w:gridSpan w:val="2"/>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出生年月</w:t>
            </w:r>
          </w:p>
        </w:tc>
        <w:tc>
          <w:tcPr>
            <w:tcW w:w="1144"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学历</w:t>
            </w:r>
          </w:p>
        </w:tc>
        <w:tc>
          <w:tcPr>
            <w:tcW w:w="1408" w:type="dxa"/>
            <w:gridSpan w:val="3"/>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政治面貌</w:t>
            </w:r>
          </w:p>
        </w:tc>
        <w:tc>
          <w:tcPr>
            <w:tcW w:w="1049" w:type="dxa"/>
            <w:gridSpan w:val="2"/>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从业情况</w:t>
            </w:r>
          </w:p>
        </w:tc>
        <w:tc>
          <w:tcPr>
            <w:tcW w:w="1162"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与户主关系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77" w:type="dxa"/>
            <w:vMerge w:val="continue"/>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299"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866"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6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144"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08" w:type="dxa"/>
            <w:gridSpan w:val="3"/>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04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162"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77" w:type="dxa"/>
            <w:vMerge w:val="continue"/>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299"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866"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6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144"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08" w:type="dxa"/>
            <w:gridSpan w:val="3"/>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04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162"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7" w:type="dxa"/>
            <w:vMerge w:val="continue"/>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299"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866"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6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144"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08" w:type="dxa"/>
            <w:gridSpan w:val="3"/>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04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162"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7" w:type="dxa"/>
            <w:vMerge w:val="continue"/>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299"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866"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6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144"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08" w:type="dxa"/>
            <w:gridSpan w:val="3"/>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04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162"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7" w:type="dxa"/>
            <w:vMerge w:val="continue"/>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299"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866"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6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144"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08" w:type="dxa"/>
            <w:gridSpan w:val="3"/>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04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162"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77" w:type="dxa"/>
            <w:noWrap w:val="0"/>
            <w:vAlign w:val="center"/>
          </w:tcPr>
          <w:p>
            <w:pPr>
              <w:keepNext w:val="0"/>
              <w:keepLines w:val="0"/>
              <w:pageBreakBefore w:val="0"/>
              <w:wordWrap/>
              <w:overflowPunct/>
              <w:topLinePunct w:val="0"/>
              <w:bidi w:val="0"/>
              <w:spacing w:line="560" w:lineRule="exact"/>
              <w:jc w:val="both"/>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家庭学法</w:t>
            </w:r>
          </w:p>
          <w:p>
            <w:pPr>
              <w:keepNext w:val="0"/>
              <w:keepLines w:val="0"/>
              <w:pageBreakBefore w:val="0"/>
              <w:wordWrap/>
              <w:overflowPunct/>
              <w:topLinePunct w:val="0"/>
              <w:bidi w:val="0"/>
              <w:spacing w:line="560" w:lineRule="exact"/>
              <w:jc w:val="both"/>
              <w:rPr>
                <w:rFonts w:hint="eastAsia" w:ascii="Times New Roman" w:hAnsi="Times New Roman" w:eastAsia="方正仿宋_GBK"/>
                <w:sz w:val="32"/>
                <w:szCs w:val="32"/>
                <w:lang w:eastAsia="zh-CN"/>
              </w:rPr>
            </w:pPr>
            <w:r>
              <w:rPr>
                <w:rFonts w:hint="eastAsia" w:ascii="Times New Roman" w:hAnsi="Times New Roman" w:eastAsia="方正仿宋_GBK"/>
                <w:sz w:val="28"/>
                <w:szCs w:val="28"/>
                <w:lang w:eastAsia="zh-CN"/>
              </w:rPr>
              <w:t>用法情况</w:t>
            </w:r>
          </w:p>
        </w:tc>
        <w:tc>
          <w:tcPr>
            <w:tcW w:w="8397" w:type="dxa"/>
            <w:gridSpan w:val="12"/>
            <w:noWrap w:val="0"/>
            <w:vAlign w:val="top"/>
          </w:tcPr>
          <w:p>
            <w:pPr>
              <w:keepNext w:val="0"/>
              <w:keepLines w:val="0"/>
              <w:pageBreakBefore w:val="0"/>
              <w:wordWrap/>
              <w:overflowPunct/>
              <w:topLinePunct w:val="0"/>
              <w:bidi w:val="0"/>
              <w:spacing w:line="560" w:lineRule="exact"/>
              <w:ind w:left="0" w:leftChars="0" w:firstLine="420" w:firstLineChars="200"/>
              <w:jc w:val="center"/>
            </w:pPr>
          </w:p>
          <w:p>
            <w:pPr>
              <w:pStyle w:val="8"/>
              <w:rPr>
                <w:rFonts w:ascii="Times New Roman" w:hAnsi="Times New Roman" w:eastAsia="方正仿宋_GBK"/>
                <w:sz w:val="32"/>
                <w:szCs w:val="32"/>
              </w:rPr>
            </w:pPr>
          </w:p>
          <w:p>
            <w:pPr>
              <w:pStyle w:val="8"/>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trPr>
        <w:tc>
          <w:tcPr>
            <w:tcW w:w="1577" w:type="dxa"/>
            <w:noWrap w:val="0"/>
            <w:vAlign w:val="center"/>
          </w:tcPr>
          <w:p>
            <w:pPr>
              <w:keepNext w:val="0"/>
              <w:keepLines w:val="0"/>
              <w:pageBreakBefore w:val="0"/>
              <w:wordWrap/>
              <w:overflowPunct/>
              <w:topLinePunct w:val="0"/>
              <w:bidi w:val="0"/>
              <w:spacing w:line="560" w:lineRule="exact"/>
              <w:jc w:val="both"/>
              <w:rPr>
                <w:rFonts w:ascii="Times New Roman" w:hAnsi="Times New Roman" w:eastAsia="方正仿宋_GBK"/>
                <w:sz w:val="28"/>
                <w:szCs w:val="28"/>
              </w:rPr>
            </w:pPr>
            <w:r>
              <w:rPr>
                <w:rFonts w:ascii="Times New Roman" w:hAnsi="Times New Roman" w:eastAsia="方正仿宋_GBK"/>
                <w:sz w:val="28"/>
                <w:szCs w:val="28"/>
              </w:rPr>
              <w:t>村（</w:t>
            </w:r>
            <w:r>
              <w:rPr>
                <w:rFonts w:hint="eastAsia" w:ascii="Times New Roman" w:hAnsi="Times New Roman" w:eastAsia="方正仿宋_GBK"/>
                <w:sz w:val="28"/>
                <w:szCs w:val="28"/>
                <w:lang w:eastAsia="zh-CN"/>
              </w:rPr>
              <w:t>涉农</w:t>
            </w:r>
            <w:r>
              <w:rPr>
                <w:rFonts w:ascii="Times New Roman" w:hAnsi="Times New Roman" w:eastAsia="方正仿宋_GBK"/>
                <w:sz w:val="28"/>
                <w:szCs w:val="28"/>
              </w:rPr>
              <w:t>社区）</w:t>
            </w:r>
            <w:r>
              <w:rPr>
                <w:rFonts w:hint="eastAsia" w:ascii="Times New Roman" w:hAnsi="Times New Roman" w:eastAsia="方正仿宋_GBK"/>
                <w:sz w:val="28"/>
                <w:szCs w:val="28"/>
                <w:lang w:eastAsia="zh-CN"/>
              </w:rPr>
              <w:t>推荐</w:t>
            </w:r>
            <w:r>
              <w:rPr>
                <w:rFonts w:ascii="Times New Roman" w:hAnsi="Times New Roman" w:eastAsia="方正仿宋_GBK"/>
                <w:sz w:val="28"/>
                <w:szCs w:val="28"/>
              </w:rPr>
              <w:t>意 见</w:t>
            </w:r>
          </w:p>
        </w:tc>
        <w:tc>
          <w:tcPr>
            <w:tcW w:w="3097" w:type="dxa"/>
            <w:gridSpan w:val="4"/>
            <w:noWrap w:val="0"/>
            <w:vAlign w:val="center"/>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913" w:type="dxa"/>
            <w:gridSpan w:val="3"/>
            <w:noWrap w:val="0"/>
            <w:vAlign w:val="center"/>
          </w:tcPr>
          <w:p>
            <w:pPr>
              <w:pStyle w:val="8"/>
              <w:rPr>
                <w:rFonts w:ascii="Times New Roman" w:hAnsi="Times New Roman" w:eastAsia="方正仿宋_GBK"/>
                <w:sz w:val="28"/>
                <w:szCs w:val="28"/>
              </w:rPr>
            </w:pPr>
            <w:r>
              <w:rPr>
                <w:rFonts w:hint="eastAsia" w:ascii="Times New Roman" w:hAnsi="Times New Roman" w:eastAsia="方正仿宋_GBK"/>
                <w:sz w:val="28"/>
                <w:szCs w:val="28"/>
                <w:lang w:eastAsia="zh-CN"/>
              </w:rPr>
              <w:t>镇乡</w:t>
            </w:r>
            <w:r>
              <w:rPr>
                <w:rFonts w:ascii="Times New Roman" w:hAnsi="Times New Roman" w:eastAsia="方正仿宋_GBK"/>
                <w:sz w:val="28"/>
                <w:szCs w:val="28"/>
              </w:rPr>
              <w:t>（街道）</w:t>
            </w:r>
          </w:p>
          <w:p>
            <w:pPr>
              <w:pStyle w:val="8"/>
              <w:rPr>
                <w:rFonts w:ascii="Times New Roman" w:hAnsi="Times New Roman" w:eastAsia="方正仿宋_GBK"/>
                <w:sz w:val="28"/>
                <w:szCs w:val="28"/>
              </w:rPr>
            </w:pPr>
            <w:r>
              <w:rPr>
                <w:rFonts w:hint="eastAsia" w:ascii="Times New Roman" w:hAnsi="Times New Roman" w:eastAsia="方正仿宋_GBK"/>
                <w:sz w:val="28"/>
                <w:szCs w:val="28"/>
                <w:lang w:eastAsia="zh-CN"/>
              </w:rPr>
              <w:t>审核</w:t>
            </w:r>
            <w:r>
              <w:rPr>
                <w:rFonts w:ascii="Times New Roman" w:hAnsi="Times New Roman" w:eastAsia="方正仿宋_GBK"/>
                <w:sz w:val="28"/>
                <w:szCs w:val="28"/>
              </w:rPr>
              <w:t>意见</w:t>
            </w:r>
          </w:p>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3387" w:type="dxa"/>
            <w:gridSpan w:val="5"/>
            <w:noWrap w:val="0"/>
            <w:vAlign w:val="center"/>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7" w:hRule="atLeast"/>
        </w:trPr>
        <w:tc>
          <w:tcPr>
            <w:tcW w:w="1577" w:type="dxa"/>
            <w:noWrap w:val="0"/>
            <w:vAlign w:val="center"/>
          </w:tcPr>
          <w:p>
            <w:pPr>
              <w:keepNext w:val="0"/>
              <w:keepLines w:val="0"/>
              <w:pageBreakBefore w:val="0"/>
              <w:wordWrap/>
              <w:overflowPunct/>
              <w:topLinePunct w:val="0"/>
              <w:bidi w:val="0"/>
              <w:spacing w:line="560" w:lineRule="exact"/>
              <w:jc w:val="both"/>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区县农业农村委、司法局、乡村振兴局联合审核意见</w:t>
            </w:r>
          </w:p>
        </w:tc>
        <w:tc>
          <w:tcPr>
            <w:tcW w:w="3097" w:type="dxa"/>
            <w:gridSpan w:val="4"/>
            <w:noWrap w:val="0"/>
            <w:vAlign w:val="center"/>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913" w:type="dxa"/>
            <w:gridSpan w:val="3"/>
            <w:noWrap w:val="0"/>
            <w:vAlign w:val="center"/>
          </w:tcPr>
          <w:p>
            <w:pPr>
              <w:keepNext w:val="0"/>
              <w:keepLines w:val="0"/>
              <w:pageBreakBefore w:val="0"/>
              <w:wordWrap/>
              <w:overflowPunct/>
              <w:topLinePunct w:val="0"/>
              <w:bidi w:val="0"/>
              <w:spacing w:line="560" w:lineRule="exact"/>
              <w:jc w:val="both"/>
              <w:rPr>
                <w:rFonts w:ascii="Times New Roman" w:hAnsi="Times New Roman" w:eastAsia="方正仿宋_GBK"/>
                <w:sz w:val="32"/>
                <w:szCs w:val="32"/>
              </w:rPr>
            </w:pPr>
            <w:r>
              <w:rPr>
                <w:rFonts w:hint="eastAsia" w:ascii="Times New Roman" w:hAnsi="Times New Roman" w:eastAsia="方正仿宋_GBK"/>
                <w:sz w:val="28"/>
                <w:szCs w:val="28"/>
                <w:lang w:eastAsia="zh-CN"/>
              </w:rPr>
              <w:t>市农业农村委、市司法局、市乡村振兴局联合审定意见</w:t>
            </w:r>
          </w:p>
        </w:tc>
        <w:tc>
          <w:tcPr>
            <w:tcW w:w="3387" w:type="dxa"/>
            <w:gridSpan w:val="5"/>
            <w:noWrap w:val="0"/>
            <w:vAlign w:val="center"/>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bl>
    <w:p>
      <w:pPr>
        <w:keepNext w:val="0"/>
        <w:keepLines w:val="0"/>
        <w:pageBreakBefore w:val="0"/>
        <w:wordWrap/>
        <w:overflowPunct/>
        <w:topLinePunct w:val="0"/>
        <w:bidi w:val="0"/>
        <w:spacing w:line="560" w:lineRule="exact"/>
        <w:rPr>
          <w:rFonts w:hint="eastAsia" w:ascii="方正黑体_GBK" w:hAnsi="方正黑体_GBK" w:eastAsia="方正黑体_GBK" w:cs="方正黑体_GBK"/>
          <w:sz w:val="32"/>
          <w:szCs w:val="32"/>
        </w:rPr>
      </w:pPr>
    </w:p>
    <w:p>
      <w:pPr>
        <w:keepNext w:val="0"/>
        <w:keepLines w:val="0"/>
        <w:pageBreakBefore w:val="0"/>
        <w:wordWrap/>
        <w:overflowPunct/>
        <w:topLinePunct w:val="0"/>
        <w:bidi w:val="0"/>
        <w:spacing w:line="560" w:lineRule="exact"/>
        <w:rPr>
          <w:rFonts w:hint="eastAsia" w:ascii="方正黑体_GBK" w:hAnsi="方正黑体_GBK" w:eastAsia="方正黑体_GBK" w:cs="方正黑体_GBK"/>
          <w:sz w:val="32"/>
          <w:szCs w:val="32"/>
        </w:rPr>
      </w:pPr>
    </w:p>
    <w:p>
      <w:pPr>
        <w:keepNext w:val="0"/>
        <w:keepLines w:val="0"/>
        <w:pageBreakBefore w:val="0"/>
        <w:wordWrap/>
        <w:overflowPunct/>
        <w:topLinePunct w:val="0"/>
        <w:bidi w:val="0"/>
        <w:spacing w:line="560" w:lineRule="exact"/>
        <w:rPr>
          <w:rFonts w:ascii="Times New Roman" w:hAnsi="Times New Roman" w:eastAsia="方正公文小标宋"/>
          <w:sz w:val="44"/>
          <w:szCs w:val="44"/>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keepNext w:val="0"/>
        <w:keepLines w:val="0"/>
        <w:pageBreakBefore w:val="0"/>
        <w:wordWrap/>
        <w:overflowPunct/>
        <w:topLinePunct w:val="0"/>
        <w:bidi w:val="0"/>
        <w:spacing w:line="560" w:lineRule="exact"/>
        <w:ind w:left="0" w:leftChars="0" w:firstLine="0" w:firstLineChars="0"/>
        <w:jc w:val="center"/>
        <w:rPr>
          <w:rFonts w:ascii="Times New Roman" w:hAnsi="Times New Roman" w:eastAsia="方正公文小标宋"/>
          <w:sz w:val="44"/>
          <w:szCs w:val="44"/>
        </w:rPr>
      </w:pPr>
      <w:r>
        <w:rPr>
          <w:rFonts w:ascii="Times New Roman" w:hAnsi="Times New Roman" w:eastAsia="方正公文小标宋"/>
          <w:sz w:val="44"/>
          <w:szCs w:val="44"/>
        </w:rPr>
        <w:t>农村</w:t>
      </w:r>
      <w:r>
        <w:rPr>
          <w:rFonts w:hint="eastAsia" w:ascii="Times New Roman" w:hAnsi="Times New Roman" w:eastAsia="方正公文小标宋"/>
          <w:sz w:val="44"/>
          <w:szCs w:val="44"/>
        </w:rPr>
        <w:t>学法用法示范户</w:t>
      </w:r>
      <w:r>
        <w:rPr>
          <w:rFonts w:hint="eastAsia" w:ascii="Times New Roman" w:hAnsi="Times New Roman" w:eastAsia="方正公文小标宋"/>
          <w:sz w:val="44"/>
          <w:szCs w:val="44"/>
          <w:lang w:eastAsia="zh-CN"/>
        </w:rPr>
        <w:t>称号撤销</w:t>
      </w:r>
      <w:r>
        <w:rPr>
          <w:rFonts w:ascii="Times New Roman" w:hAnsi="Times New Roman" w:eastAsia="方正公文小标宋"/>
          <w:sz w:val="44"/>
          <w:szCs w:val="44"/>
        </w:rPr>
        <w:t>表</w:t>
      </w:r>
    </w:p>
    <w:tbl>
      <w:tblPr>
        <w:tblStyle w:val="5"/>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671"/>
        <w:gridCol w:w="1128"/>
        <w:gridCol w:w="851"/>
        <w:gridCol w:w="1082"/>
        <w:gridCol w:w="449"/>
        <w:gridCol w:w="1438"/>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keepNext w:val="0"/>
              <w:keepLines w:val="0"/>
              <w:pageBreakBefore w:val="0"/>
              <w:wordWrap/>
              <w:overflowPunct/>
              <w:topLinePunct w:val="0"/>
              <w:bidi w:val="0"/>
              <w:spacing w:line="560" w:lineRule="exact"/>
              <w:jc w:val="center"/>
              <w:rPr>
                <w:rFonts w:ascii="Times New Roman" w:hAnsi="Times New Roman" w:eastAsia="方正仿宋_GBK"/>
                <w:sz w:val="28"/>
                <w:szCs w:val="28"/>
              </w:rPr>
            </w:pPr>
            <w:r>
              <w:rPr>
                <w:rFonts w:hint="eastAsia" w:ascii="Times New Roman" w:hAnsi="Times New Roman" w:eastAsia="方正仿宋_GBK"/>
                <w:sz w:val="28"/>
                <w:szCs w:val="28"/>
                <w:lang w:eastAsia="zh-CN"/>
              </w:rPr>
              <w:t>户主</w:t>
            </w:r>
            <w:r>
              <w:rPr>
                <w:rFonts w:ascii="Times New Roman" w:hAnsi="Times New Roman" w:eastAsia="方正仿宋_GBK"/>
                <w:sz w:val="28"/>
                <w:szCs w:val="28"/>
              </w:rPr>
              <w:t>姓名</w:t>
            </w:r>
          </w:p>
        </w:tc>
        <w:tc>
          <w:tcPr>
            <w:tcW w:w="1671"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979"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both"/>
              <w:rPr>
                <w:rFonts w:ascii="Times New Roman" w:hAnsi="Times New Roman" w:eastAsia="方正仿宋_GBK"/>
                <w:sz w:val="28"/>
                <w:szCs w:val="28"/>
              </w:rPr>
            </w:pPr>
            <w:r>
              <w:rPr>
                <w:rFonts w:ascii="Times New Roman" w:hAnsi="Times New Roman" w:eastAsia="方正仿宋_GBK"/>
                <w:sz w:val="28"/>
                <w:szCs w:val="28"/>
              </w:rPr>
              <w:t xml:space="preserve">性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别</w:t>
            </w:r>
          </w:p>
        </w:tc>
        <w:tc>
          <w:tcPr>
            <w:tcW w:w="1531" w:type="dxa"/>
            <w:gridSpan w:val="2"/>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438" w:type="dxa"/>
            <w:noWrap w:val="0"/>
            <w:vAlign w:val="center"/>
          </w:tcPr>
          <w:p>
            <w:pPr>
              <w:keepNext w:val="0"/>
              <w:keepLines w:val="0"/>
              <w:pageBreakBefore w:val="0"/>
              <w:wordWrap/>
              <w:overflowPunct/>
              <w:topLinePunct w:val="0"/>
              <w:bidi w:val="0"/>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出生年月</w:t>
            </w:r>
          </w:p>
        </w:tc>
        <w:tc>
          <w:tcPr>
            <w:tcW w:w="1331"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keepNext w:val="0"/>
              <w:keepLines w:val="0"/>
              <w:pageBreakBefore w:val="0"/>
              <w:wordWrap/>
              <w:overflowPunct/>
              <w:topLinePunct w:val="0"/>
              <w:bidi w:val="0"/>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 xml:space="preserve">学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历</w:t>
            </w:r>
          </w:p>
        </w:tc>
        <w:tc>
          <w:tcPr>
            <w:tcW w:w="1671"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979" w:type="dxa"/>
            <w:gridSpan w:val="2"/>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ascii="Times New Roman" w:hAnsi="Times New Roman" w:eastAsia="方正仿宋_GBK"/>
                <w:sz w:val="28"/>
                <w:szCs w:val="28"/>
              </w:rPr>
              <w:t>联系</w:t>
            </w:r>
            <w:r>
              <w:rPr>
                <w:rFonts w:hint="eastAsia" w:ascii="Times New Roman" w:hAnsi="Times New Roman" w:eastAsia="方正仿宋_GBK"/>
                <w:sz w:val="28"/>
                <w:szCs w:val="28"/>
                <w:lang w:eastAsia="zh-CN"/>
              </w:rPr>
              <w:t>电话</w:t>
            </w:r>
          </w:p>
        </w:tc>
        <w:tc>
          <w:tcPr>
            <w:tcW w:w="4300" w:type="dxa"/>
            <w:gridSpan w:val="4"/>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keepNext w:val="0"/>
              <w:keepLines w:val="0"/>
              <w:pageBreakBefore w:val="0"/>
              <w:wordWrap/>
              <w:overflowPunct/>
              <w:topLinePunct w:val="0"/>
              <w:bidi w:val="0"/>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政治面貌</w:t>
            </w:r>
          </w:p>
        </w:tc>
        <w:tc>
          <w:tcPr>
            <w:tcW w:w="1671" w:type="dxa"/>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c>
          <w:tcPr>
            <w:tcW w:w="1979" w:type="dxa"/>
            <w:gridSpan w:val="2"/>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ascii="Times New Roman" w:hAnsi="Times New Roman" w:eastAsia="方正仿宋_GBK"/>
                <w:sz w:val="28"/>
                <w:szCs w:val="28"/>
              </w:rPr>
              <w:t>所在村组</w:t>
            </w:r>
          </w:p>
        </w:tc>
        <w:tc>
          <w:tcPr>
            <w:tcW w:w="4300" w:type="dxa"/>
            <w:gridSpan w:val="4"/>
            <w:noWrap w:val="0"/>
            <w:vAlign w:val="center"/>
          </w:tcPr>
          <w:p>
            <w:pPr>
              <w:keepNext w:val="0"/>
              <w:keepLines w:val="0"/>
              <w:pageBreakBefore w:val="0"/>
              <w:wordWrap/>
              <w:overflowPunct/>
              <w:topLinePunct w:val="0"/>
              <w:bidi w:val="0"/>
              <w:spacing w:line="560" w:lineRule="exact"/>
              <w:ind w:left="0" w:leftChars="0" w:firstLine="560" w:firstLineChars="20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1674"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撤销</w:t>
            </w:r>
          </w:p>
          <w:p>
            <w:pPr>
              <w:keepNext w:val="0"/>
              <w:keepLines w:val="0"/>
              <w:pageBreakBefore w:val="0"/>
              <w:wordWrap/>
              <w:overflowPunct/>
              <w:topLinePunct w:val="0"/>
              <w:bidi w:val="0"/>
              <w:spacing w:line="560" w:lineRule="exact"/>
              <w:jc w:val="center"/>
              <w:rPr>
                <w:rFonts w:hint="eastAsia" w:ascii="Times New Roman" w:hAnsi="Times New Roman" w:eastAsia="方正仿宋_GBK"/>
                <w:sz w:val="32"/>
                <w:szCs w:val="32"/>
                <w:lang w:eastAsia="zh-CN"/>
              </w:rPr>
            </w:pPr>
            <w:r>
              <w:rPr>
                <w:rFonts w:hint="eastAsia" w:ascii="Times New Roman" w:hAnsi="Times New Roman" w:eastAsia="方正仿宋_GBK"/>
                <w:sz w:val="28"/>
                <w:szCs w:val="28"/>
                <w:lang w:eastAsia="zh-CN"/>
              </w:rPr>
              <w:t>事由</w:t>
            </w:r>
          </w:p>
        </w:tc>
        <w:tc>
          <w:tcPr>
            <w:tcW w:w="7950" w:type="dxa"/>
            <w:gridSpan w:val="7"/>
            <w:noWrap w:val="0"/>
            <w:vAlign w:val="top"/>
          </w:tcPr>
          <w:p>
            <w:pPr>
              <w:keepNext w:val="0"/>
              <w:keepLines w:val="0"/>
              <w:pageBreakBefore w:val="0"/>
              <w:wordWrap/>
              <w:overflowPunct/>
              <w:topLinePunct w:val="0"/>
              <w:bidi w:val="0"/>
              <w:spacing w:line="560" w:lineRule="exact"/>
              <w:ind w:left="0" w:leftChars="0" w:firstLine="420" w:firstLineChars="200"/>
              <w:jc w:val="center"/>
            </w:pPr>
          </w:p>
          <w:p>
            <w:pPr>
              <w:pStyle w:val="8"/>
              <w:rPr>
                <w:rFonts w:ascii="Times New Roman" w:hAnsi="Times New Roman" w:eastAsia="方正仿宋_GBK"/>
                <w:sz w:val="32"/>
                <w:szCs w:val="32"/>
              </w:rPr>
            </w:pPr>
          </w:p>
          <w:p>
            <w:pPr>
              <w:pStyle w:val="8"/>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1674" w:type="dxa"/>
            <w:noWrap w:val="0"/>
            <w:vAlign w:val="center"/>
          </w:tcPr>
          <w:p>
            <w:pPr>
              <w:keepNext w:val="0"/>
              <w:keepLines w:val="0"/>
              <w:pageBreakBefore w:val="0"/>
              <w:wordWrap/>
              <w:overflowPunct/>
              <w:topLinePunct w:val="0"/>
              <w:bidi w:val="0"/>
              <w:spacing w:line="560" w:lineRule="exact"/>
              <w:jc w:val="both"/>
              <w:rPr>
                <w:rFonts w:ascii="Times New Roman" w:hAnsi="Times New Roman" w:eastAsia="方正仿宋_GBK"/>
                <w:sz w:val="28"/>
                <w:szCs w:val="28"/>
              </w:rPr>
            </w:pPr>
            <w:r>
              <w:rPr>
                <w:rFonts w:ascii="Times New Roman" w:hAnsi="Times New Roman" w:eastAsia="方正仿宋_GBK"/>
                <w:sz w:val="28"/>
                <w:szCs w:val="28"/>
              </w:rPr>
              <w:t>村（</w:t>
            </w:r>
            <w:r>
              <w:rPr>
                <w:rFonts w:hint="eastAsia" w:ascii="Times New Roman" w:hAnsi="Times New Roman" w:eastAsia="方正仿宋_GBK"/>
                <w:sz w:val="28"/>
                <w:szCs w:val="28"/>
                <w:lang w:eastAsia="zh-CN"/>
              </w:rPr>
              <w:t>涉农</w:t>
            </w:r>
            <w:r>
              <w:rPr>
                <w:rFonts w:ascii="Times New Roman" w:hAnsi="Times New Roman" w:eastAsia="方正仿宋_GBK"/>
                <w:sz w:val="28"/>
                <w:szCs w:val="28"/>
              </w:rPr>
              <w:t>社区）</w:t>
            </w:r>
            <w:r>
              <w:rPr>
                <w:rFonts w:hint="eastAsia" w:ascii="Times New Roman" w:hAnsi="Times New Roman" w:eastAsia="方正仿宋_GBK"/>
                <w:sz w:val="28"/>
                <w:szCs w:val="28"/>
                <w:lang w:eastAsia="zh-CN"/>
              </w:rPr>
              <w:t>建议</w:t>
            </w:r>
            <w:r>
              <w:rPr>
                <w:rFonts w:ascii="Times New Roman" w:hAnsi="Times New Roman" w:eastAsia="方正仿宋_GBK"/>
                <w:sz w:val="28"/>
                <w:szCs w:val="28"/>
              </w:rPr>
              <w:t>意 见</w:t>
            </w:r>
          </w:p>
        </w:tc>
        <w:tc>
          <w:tcPr>
            <w:tcW w:w="2799" w:type="dxa"/>
            <w:gridSpan w:val="2"/>
            <w:noWrap w:val="0"/>
            <w:vAlign w:val="center"/>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933" w:type="dxa"/>
            <w:gridSpan w:val="2"/>
            <w:noWrap w:val="0"/>
            <w:vAlign w:val="center"/>
          </w:tcPr>
          <w:p>
            <w:pPr>
              <w:keepNext w:val="0"/>
              <w:keepLines w:val="0"/>
              <w:pageBreakBefore w:val="0"/>
              <w:wordWrap/>
              <w:overflowPunct/>
              <w:topLinePunct w:val="0"/>
              <w:bidi w:val="0"/>
              <w:spacing w:line="560" w:lineRule="exact"/>
              <w:jc w:val="both"/>
              <w:rPr>
                <w:rFonts w:ascii="Times New Roman" w:hAnsi="Times New Roman" w:eastAsia="方正仿宋_GBK"/>
                <w:sz w:val="32"/>
                <w:szCs w:val="32"/>
              </w:rPr>
            </w:pPr>
            <w:r>
              <w:rPr>
                <w:rFonts w:hint="eastAsia" w:ascii="Times New Roman" w:hAnsi="Times New Roman" w:eastAsia="方正仿宋_GBK"/>
                <w:sz w:val="28"/>
                <w:szCs w:val="28"/>
                <w:lang w:eastAsia="zh-CN"/>
              </w:rPr>
              <w:t>镇乡</w:t>
            </w:r>
            <w:r>
              <w:rPr>
                <w:rFonts w:ascii="Times New Roman" w:hAnsi="Times New Roman" w:eastAsia="方正仿宋_GBK"/>
                <w:sz w:val="28"/>
                <w:szCs w:val="28"/>
              </w:rPr>
              <w:t>（街道）</w:t>
            </w:r>
            <w:r>
              <w:rPr>
                <w:rFonts w:hint="eastAsia" w:ascii="Times New Roman" w:hAnsi="Times New Roman" w:eastAsia="方正仿宋_GBK"/>
                <w:sz w:val="28"/>
                <w:szCs w:val="28"/>
                <w:lang w:eastAsia="zh-CN"/>
              </w:rPr>
              <w:t>审核</w:t>
            </w:r>
            <w:r>
              <w:rPr>
                <w:rFonts w:ascii="Times New Roman" w:hAnsi="Times New Roman" w:eastAsia="方正仿宋_GBK"/>
                <w:sz w:val="28"/>
                <w:szCs w:val="28"/>
              </w:rPr>
              <w:t>意见</w:t>
            </w:r>
          </w:p>
        </w:tc>
        <w:tc>
          <w:tcPr>
            <w:tcW w:w="3218" w:type="dxa"/>
            <w:gridSpan w:val="3"/>
            <w:noWrap w:val="0"/>
            <w:vAlign w:val="center"/>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1674" w:type="dxa"/>
            <w:noWrap w:val="0"/>
            <w:vAlign w:val="center"/>
          </w:tcPr>
          <w:p>
            <w:pPr>
              <w:keepNext w:val="0"/>
              <w:keepLines w:val="0"/>
              <w:pageBreakBefore w:val="0"/>
              <w:wordWrap/>
              <w:overflowPunct/>
              <w:topLinePunct w:val="0"/>
              <w:bidi w:val="0"/>
              <w:spacing w:line="560" w:lineRule="exact"/>
              <w:jc w:val="both"/>
              <w:rPr>
                <w:rFonts w:hint="eastAsia" w:ascii="Times New Roman" w:hAnsi="Times New Roman" w:eastAsia="方正仿宋_GBK"/>
                <w:sz w:val="28"/>
                <w:szCs w:val="28"/>
                <w:lang w:eastAsia="zh-CN"/>
              </w:rPr>
            </w:pPr>
            <w:r>
              <w:rPr>
                <w:rFonts w:hint="eastAsia" w:ascii="Times New Roman" w:hAnsi="Times New Roman" w:eastAsia="方正仿宋_GBK"/>
                <w:sz w:val="28"/>
                <w:szCs w:val="28"/>
                <w:lang w:eastAsia="zh-CN"/>
              </w:rPr>
              <w:t>区县农业农村委、司法局、乡村振兴局联合审核意见</w:t>
            </w:r>
          </w:p>
        </w:tc>
        <w:tc>
          <w:tcPr>
            <w:tcW w:w="2799" w:type="dxa"/>
            <w:gridSpan w:val="2"/>
            <w:noWrap w:val="0"/>
            <w:vAlign w:val="center"/>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933" w:type="dxa"/>
            <w:gridSpan w:val="2"/>
            <w:noWrap w:val="0"/>
            <w:vAlign w:val="center"/>
          </w:tcPr>
          <w:p>
            <w:pPr>
              <w:keepNext w:val="0"/>
              <w:keepLines w:val="0"/>
              <w:pageBreakBefore w:val="0"/>
              <w:wordWrap/>
              <w:overflowPunct/>
              <w:topLinePunct w:val="0"/>
              <w:bidi w:val="0"/>
              <w:spacing w:line="560" w:lineRule="exact"/>
              <w:jc w:val="both"/>
              <w:rPr>
                <w:rFonts w:ascii="Times New Roman" w:hAnsi="Times New Roman" w:eastAsia="方正仿宋_GBK"/>
                <w:sz w:val="32"/>
                <w:szCs w:val="32"/>
              </w:rPr>
            </w:pPr>
            <w:r>
              <w:rPr>
                <w:rFonts w:hint="eastAsia" w:ascii="Times New Roman" w:hAnsi="Times New Roman" w:eastAsia="方正仿宋_GBK"/>
                <w:sz w:val="28"/>
                <w:szCs w:val="28"/>
                <w:lang w:eastAsia="zh-CN"/>
              </w:rPr>
              <w:t>市农业农村委、市司法局、市乡村振兴局联合审定意见</w:t>
            </w:r>
          </w:p>
        </w:tc>
        <w:tc>
          <w:tcPr>
            <w:tcW w:w="3218" w:type="dxa"/>
            <w:gridSpan w:val="3"/>
            <w:noWrap w:val="0"/>
            <w:vAlign w:val="center"/>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bl>
    <w:p>
      <w:pPr>
        <w:pStyle w:val="8"/>
        <w:sectPr>
          <w:footerReference r:id="rId3" w:type="default"/>
          <w:pgSz w:w="11906" w:h="16838"/>
          <w:pgMar w:top="1701" w:right="1474" w:bottom="1701" w:left="1587" w:header="851" w:footer="992" w:gutter="0"/>
          <w:pgNumType w:fmt="decimal" w:start="1"/>
          <w:cols w:space="720" w:num="1"/>
          <w:docGrid w:type="lines" w:linePitch="312" w:charSpace="0"/>
        </w:sectPr>
      </w:pPr>
    </w:p>
    <w:p>
      <w:pPr>
        <w:keepNext w:val="0"/>
        <w:keepLines w:val="0"/>
        <w:pageBreakBefore w:val="0"/>
        <w:wordWrap/>
        <w:overflowPunct/>
        <w:topLinePunct w:val="0"/>
        <w:bidi w:val="0"/>
        <w:spacing w:line="56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keepNext w:val="0"/>
        <w:keepLines w:val="0"/>
        <w:pageBreakBefore w:val="0"/>
        <w:wordWrap/>
        <w:overflowPunct/>
        <w:topLinePunct w:val="0"/>
        <w:bidi w:val="0"/>
        <w:spacing w:line="560" w:lineRule="exact"/>
        <w:ind w:left="0" w:leftChars="0" w:firstLine="0" w:firstLineChars="0"/>
        <w:jc w:val="center"/>
        <w:rPr>
          <w:rFonts w:ascii="Times New Roman" w:hAnsi="Times New Roman" w:eastAsia="方正公文小标宋"/>
          <w:sz w:val="44"/>
          <w:szCs w:val="44"/>
        </w:rPr>
      </w:pPr>
      <w:r>
        <w:rPr>
          <w:rFonts w:ascii="Times New Roman" w:hAnsi="Times New Roman" w:eastAsia="方正公文小标宋"/>
          <w:sz w:val="44"/>
          <w:szCs w:val="44"/>
        </w:rPr>
        <w:t>农村</w:t>
      </w:r>
      <w:r>
        <w:rPr>
          <w:rFonts w:hint="eastAsia" w:ascii="Times New Roman" w:hAnsi="Times New Roman" w:eastAsia="方正公文小标宋"/>
          <w:sz w:val="44"/>
          <w:szCs w:val="44"/>
        </w:rPr>
        <w:t>学法用法示范户</w:t>
      </w:r>
      <w:r>
        <w:rPr>
          <w:rFonts w:hint="eastAsia" w:ascii="Times New Roman" w:hAnsi="Times New Roman" w:eastAsia="方正公文小标宋"/>
          <w:sz w:val="44"/>
          <w:szCs w:val="44"/>
          <w:lang w:eastAsia="zh-CN"/>
        </w:rPr>
        <w:t>认定汇总表</w:t>
      </w:r>
    </w:p>
    <w:p>
      <w:pPr>
        <w:keepNext w:val="0"/>
        <w:keepLines w:val="0"/>
        <w:pageBreakBefore w:val="0"/>
        <w:wordWrap/>
        <w:overflowPunct/>
        <w:topLinePunct w:val="0"/>
        <w:bidi w:val="0"/>
        <w:spacing w:line="560" w:lineRule="exact"/>
        <w:ind w:left="0" w:leftChars="0" w:firstLine="880" w:firstLineChars="200"/>
        <w:rPr>
          <w:rFonts w:ascii="Times New Roman" w:hAnsi="Times New Roman" w:eastAsia="方正公文小标宋"/>
          <w:sz w:val="44"/>
          <w:szCs w:val="44"/>
        </w:rPr>
      </w:pPr>
    </w:p>
    <w:p>
      <w:pPr>
        <w:keepNext w:val="0"/>
        <w:keepLines w:val="0"/>
        <w:pageBreakBefore w:val="0"/>
        <w:wordWrap/>
        <w:overflowPunct/>
        <w:topLinePunct w:val="0"/>
        <w:bidi w:val="0"/>
        <w:spacing w:line="560" w:lineRule="exact"/>
        <w:jc w:val="left"/>
        <w:rPr>
          <w:rFonts w:ascii="Times New Roman" w:hAnsi="Times New Roman" w:eastAsia="方正仿宋_GBK"/>
          <w:sz w:val="32"/>
          <w:szCs w:val="32"/>
        </w:rPr>
      </w:pPr>
      <w:r>
        <w:rPr>
          <w:rFonts w:hint="eastAsia" w:ascii="Times New Roman" w:hAnsi="Times New Roman" w:eastAsia="方正仿宋_GBK"/>
          <w:sz w:val="32"/>
          <w:szCs w:val="32"/>
          <w:lang w:eastAsia="zh-CN"/>
        </w:rPr>
        <w:t>填报单位：</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填表时间：  年  月  日  </w:t>
      </w:r>
      <w:r>
        <w:rPr>
          <w:rFonts w:hint="eastAsia" w:ascii="Times New Roman" w:hAnsi="Times New Roman" w:eastAsia="方正仿宋_GBK"/>
          <w:sz w:val="32"/>
          <w:szCs w:val="32"/>
        </w:rPr>
        <w:t xml:space="preserve">                                        </w:t>
      </w:r>
    </w:p>
    <w:tbl>
      <w:tblPr>
        <w:tblStyle w:val="5"/>
        <w:tblW w:w="13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593"/>
        <w:gridCol w:w="882"/>
        <w:gridCol w:w="1561"/>
        <w:gridCol w:w="1500"/>
        <w:gridCol w:w="1346"/>
        <w:gridCol w:w="311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80"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序号</w:t>
            </w:r>
          </w:p>
        </w:tc>
        <w:tc>
          <w:tcPr>
            <w:tcW w:w="1593"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户主</w:t>
            </w:r>
            <w:r>
              <w:rPr>
                <w:rFonts w:hint="eastAsia" w:ascii="方正黑体_GBK" w:hAnsi="方正黑体_GBK" w:eastAsia="方正黑体_GBK" w:cs="方正黑体_GBK"/>
                <w:sz w:val="32"/>
                <w:szCs w:val="32"/>
              </w:rPr>
              <w:t>姓名</w:t>
            </w:r>
          </w:p>
        </w:tc>
        <w:tc>
          <w:tcPr>
            <w:tcW w:w="882"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性别</w:t>
            </w:r>
          </w:p>
        </w:tc>
        <w:tc>
          <w:tcPr>
            <w:tcW w:w="1561"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出生年月</w:t>
            </w:r>
          </w:p>
        </w:tc>
        <w:tc>
          <w:tcPr>
            <w:tcW w:w="1500"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政治面貌</w:t>
            </w:r>
          </w:p>
        </w:tc>
        <w:tc>
          <w:tcPr>
            <w:tcW w:w="1346"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学历</w:t>
            </w:r>
          </w:p>
        </w:tc>
        <w:tc>
          <w:tcPr>
            <w:tcW w:w="3111"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28"/>
                <w:szCs w:val="28"/>
                <w:lang w:eastAsia="zh-CN"/>
              </w:rPr>
              <w:t>所属村组</w:t>
            </w:r>
          </w:p>
        </w:tc>
        <w:tc>
          <w:tcPr>
            <w:tcW w:w="2131" w:type="dxa"/>
            <w:noWrap w:val="0"/>
            <w:vAlign w:val="center"/>
          </w:tcPr>
          <w:p>
            <w:pPr>
              <w:keepNext w:val="0"/>
              <w:keepLines w:val="0"/>
              <w:pageBreakBefore w:val="0"/>
              <w:wordWrap/>
              <w:overflowPunct/>
              <w:topLinePunct w:val="0"/>
              <w:bidi w:val="0"/>
              <w:spacing w:line="560" w:lineRule="exact"/>
              <w:ind w:firstLine="320" w:firstLineChars="10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联系</w:t>
            </w:r>
            <w:r>
              <w:rPr>
                <w:rFonts w:hint="eastAsia" w:ascii="方正黑体_GBK" w:hAnsi="方正黑体_GBK" w:eastAsia="方正黑体_GBK" w:cs="方正黑体_GBK"/>
                <w:sz w:val="32"/>
                <w:szCs w:val="32"/>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w:t>
            </w:r>
          </w:p>
        </w:tc>
        <w:tc>
          <w:tcPr>
            <w:tcW w:w="1593"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311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213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30"/>
                <w:szCs w:val="30"/>
                <w:lang w:val="en-US" w:eastAsia="zh-CN"/>
              </w:rPr>
            </w:pPr>
            <w:r>
              <w:rPr>
                <w:rFonts w:hint="eastAsia" w:ascii="Times New Roman" w:hAnsi="Times New Roman" w:eastAsia="方正仿宋_GBK"/>
                <w:sz w:val="30"/>
                <w:szCs w:val="30"/>
                <w:lang w:val="en-US" w:eastAsia="zh-CN"/>
              </w:rPr>
              <w:t>2</w:t>
            </w:r>
          </w:p>
        </w:tc>
        <w:tc>
          <w:tcPr>
            <w:tcW w:w="1593" w:type="dxa"/>
            <w:noWrap w:val="0"/>
            <w:vAlign w:val="top"/>
          </w:tcPr>
          <w:p>
            <w:pPr>
              <w:keepNext w:val="0"/>
              <w:keepLines w:val="0"/>
              <w:pageBreakBefore w:val="0"/>
              <w:wordWrap/>
              <w:overflowPunct/>
              <w:topLinePunct w:val="0"/>
              <w:bidi w:val="0"/>
              <w:spacing w:line="560" w:lineRule="exact"/>
              <w:ind w:left="0" w:leftChars="0" w:firstLine="600" w:firstLineChars="200"/>
              <w:jc w:val="center"/>
              <w:rPr>
                <w:rFonts w:ascii="Times New Roman" w:hAnsi="Times New Roman" w:eastAsia="方正仿宋_GBK"/>
                <w:sz w:val="30"/>
                <w:szCs w:val="30"/>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311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213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30"/>
                <w:szCs w:val="30"/>
                <w:lang w:val="en-US" w:eastAsia="zh-CN"/>
              </w:rPr>
            </w:pPr>
            <w:r>
              <w:rPr>
                <w:rFonts w:hint="eastAsia" w:ascii="Times New Roman" w:hAnsi="Times New Roman" w:eastAsia="方正仿宋_GBK"/>
                <w:sz w:val="30"/>
                <w:szCs w:val="30"/>
                <w:lang w:val="en-US" w:eastAsia="zh-CN"/>
              </w:rPr>
              <w:t>3</w:t>
            </w:r>
          </w:p>
        </w:tc>
        <w:tc>
          <w:tcPr>
            <w:tcW w:w="1593" w:type="dxa"/>
            <w:noWrap w:val="0"/>
            <w:vAlign w:val="top"/>
          </w:tcPr>
          <w:p>
            <w:pPr>
              <w:keepNext w:val="0"/>
              <w:keepLines w:val="0"/>
              <w:pageBreakBefore w:val="0"/>
              <w:wordWrap/>
              <w:overflowPunct/>
              <w:topLinePunct w:val="0"/>
              <w:bidi w:val="0"/>
              <w:spacing w:line="560" w:lineRule="exact"/>
              <w:ind w:left="0" w:leftChars="0" w:firstLine="600" w:firstLineChars="200"/>
              <w:jc w:val="center"/>
              <w:rPr>
                <w:rFonts w:ascii="Times New Roman" w:hAnsi="Times New Roman" w:eastAsia="方正仿宋_GBK"/>
                <w:sz w:val="30"/>
                <w:szCs w:val="30"/>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311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213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w:t>
            </w:r>
          </w:p>
        </w:tc>
        <w:tc>
          <w:tcPr>
            <w:tcW w:w="1593"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311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213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w:t>
            </w:r>
          </w:p>
        </w:tc>
        <w:tc>
          <w:tcPr>
            <w:tcW w:w="1593"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311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213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593"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3111"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2131"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r>
    </w:tbl>
    <w:p>
      <w:pPr>
        <w:keepNext w:val="0"/>
        <w:keepLines w:val="0"/>
        <w:pageBreakBefore w:val="0"/>
        <w:wordWrap/>
        <w:overflowPunct/>
        <w:topLinePunct w:val="0"/>
        <w:bidi w:val="0"/>
        <w:spacing w:line="560" w:lineRule="exact"/>
        <w:ind w:left="0" w:leftChars="0" w:firstLine="600" w:firstLineChars="200"/>
        <w:rPr>
          <w:rFonts w:hint="default" w:ascii="Times New Roman" w:hAnsi="Times New Roman" w:eastAsia="方正仿宋_GBK"/>
          <w:sz w:val="30"/>
          <w:szCs w:val="30"/>
          <w:lang w:val="en-US" w:eastAsia="zh-CN"/>
        </w:rPr>
      </w:pPr>
      <w:r>
        <w:rPr>
          <w:rFonts w:hint="eastAsia" w:ascii="Times New Roman" w:hAnsi="Times New Roman" w:eastAsia="方正仿宋_GBK"/>
          <w:sz w:val="30"/>
          <w:szCs w:val="30"/>
          <w:lang w:eastAsia="zh-CN"/>
        </w:rPr>
        <w:t>填表人员：</w:t>
      </w:r>
      <w:r>
        <w:rPr>
          <w:rFonts w:hint="eastAsia" w:ascii="Times New Roman" w:hAnsi="Times New Roman" w:eastAsia="方正仿宋_GBK"/>
          <w:sz w:val="30"/>
          <w:szCs w:val="30"/>
          <w:lang w:val="en-US" w:eastAsia="zh-CN"/>
        </w:rPr>
        <w:t xml:space="preserve">                                 联系电话：</w:t>
      </w:r>
    </w:p>
    <w:p>
      <w:pPr>
        <w:pStyle w:val="8"/>
        <w:rPr>
          <w:rFonts w:ascii="Times New Roman" w:hAnsi="Times New Roman" w:eastAsia="方正仿宋_GBK"/>
          <w:sz w:val="30"/>
          <w:szCs w:val="30"/>
        </w:rPr>
      </w:pPr>
    </w:p>
    <w:p>
      <w:pPr>
        <w:keepNext w:val="0"/>
        <w:keepLines w:val="0"/>
        <w:pageBreakBefore w:val="0"/>
        <w:wordWrap/>
        <w:overflowPunct/>
        <w:topLinePunct w:val="0"/>
        <w:bidi w:val="0"/>
        <w:spacing w:line="560" w:lineRule="exact"/>
        <w:rPr>
          <w:rFonts w:hint="eastAsia" w:ascii="方正黑体_GBK" w:hAnsi="方正黑体_GBK" w:eastAsia="方正黑体_GBK" w:cs="方正黑体_GBK"/>
          <w:sz w:val="32"/>
          <w:szCs w:val="32"/>
        </w:rPr>
      </w:pPr>
    </w:p>
    <w:p>
      <w:pPr>
        <w:keepNext w:val="0"/>
        <w:keepLines w:val="0"/>
        <w:pageBreakBefore w:val="0"/>
        <w:wordWrap/>
        <w:overflowPunct/>
        <w:topLinePunct w:val="0"/>
        <w:bidi w:val="0"/>
        <w:spacing w:line="56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keepNext w:val="0"/>
        <w:keepLines w:val="0"/>
        <w:pageBreakBefore w:val="0"/>
        <w:wordWrap/>
        <w:overflowPunct/>
        <w:topLinePunct w:val="0"/>
        <w:bidi w:val="0"/>
        <w:spacing w:line="560" w:lineRule="exact"/>
        <w:ind w:left="0" w:leftChars="0" w:firstLine="0" w:firstLineChars="0"/>
        <w:jc w:val="center"/>
        <w:rPr>
          <w:rFonts w:ascii="Times New Roman" w:hAnsi="Times New Roman" w:eastAsia="方正公文小标宋"/>
          <w:sz w:val="44"/>
          <w:szCs w:val="44"/>
        </w:rPr>
      </w:pPr>
      <w:r>
        <w:rPr>
          <w:rFonts w:ascii="Times New Roman" w:hAnsi="Times New Roman" w:eastAsia="方正公文小标宋"/>
          <w:sz w:val="44"/>
          <w:szCs w:val="44"/>
        </w:rPr>
        <w:t>农村</w:t>
      </w:r>
      <w:r>
        <w:rPr>
          <w:rFonts w:hint="eastAsia" w:ascii="Times New Roman" w:hAnsi="Times New Roman" w:eastAsia="方正公文小标宋"/>
          <w:sz w:val="44"/>
          <w:szCs w:val="44"/>
        </w:rPr>
        <w:t>学法用法示范户</w:t>
      </w:r>
      <w:r>
        <w:rPr>
          <w:rFonts w:hint="eastAsia" w:ascii="Times New Roman" w:hAnsi="Times New Roman" w:eastAsia="方正公文小标宋"/>
          <w:sz w:val="44"/>
          <w:szCs w:val="44"/>
          <w:lang w:eastAsia="zh-CN"/>
        </w:rPr>
        <w:t>称号撤销汇总表</w:t>
      </w:r>
    </w:p>
    <w:p>
      <w:pPr>
        <w:keepNext w:val="0"/>
        <w:keepLines w:val="0"/>
        <w:pageBreakBefore w:val="0"/>
        <w:wordWrap/>
        <w:overflowPunct/>
        <w:topLinePunct w:val="0"/>
        <w:bidi w:val="0"/>
        <w:spacing w:line="560" w:lineRule="exact"/>
        <w:ind w:left="0" w:leftChars="0" w:firstLine="880" w:firstLineChars="200"/>
        <w:rPr>
          <w:rFonts w:ascii="Times New Roman" w:hAnsi="Times New Roman" w:eastAsia="方正公文小标宋"/>
          <w:sz w:val="44"/>
          <w:szCs w:val="44"/>
        </w:rPr>
      </w:pPr>
    </w:p>
    <w:p>
      <w:pPr>
        <w:keepNext w:val="0"/>
        <w:keepLines w:val="0"/>
        <w:pageBreakBefore w:val="0"/>
        <w:wordWrap/>
        <w:overflowPunct/>
        <w:topLinePunct w:val="0"/>
        <w:bidi w:val="0"/>
        <w:spacing w:line="560" w:lineRule="exact"/>
        <w:jc w:val="left"/>
        <w:rPr>
          <w:rFonts w:ascii="Times New Roman" w:hAnsi="Times New Roman" w:eastAsia="方正仿宋_GBK"/>
          <w:sz w:val="32"/>
          <w:szCs w:val="32"/>
        </w:rPr>
      </w:pPr>
      <w:r>
        <w:rPr>
          <w:rFonts w:hint="eastAsia" w:ascii="Times New Roman" w:hAnsi="Times New Roman" w:eastAsia="方正仿宋_GBK"/>
          <w:sz w:val="32"/>
          <w:szCs w:val="32"/>
          <w:lang w:eastAsia="zh-CN"/>
        </w:rPr>
        <w:t>填报单位：</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填表时间：  年  月  日  </w:t>
      </w:r>
      <w:r>
        <w:rPr>
          <w:rFonts w:hint="eastAsia" w:ascii="Times New Roman" w:hAnsi="Times New Roman" w:eastAsia="方正仿宋_GBK"/>
          <w:sz w:val="32"/>
          <w:szCs w:val="32"/>
        </w:rPr>
        <w:t xml:space="preserve">                                        </w:t>
      </w:r>
    </w:p>
    <w:tbl>
      <w:tblPr>
        <w:tblStyle w:val="5"/>
        <w:tblW w:w="13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593"/>
        <w:gridCol w:w="882"/>
        <w:gridCol w:w="1561"/>
        <w:gridCol w:w="1500"/>
        <w:gridCol w:w="1346"/>
        <w:gridCol w:w="1732"/>
        <w:gridCol w:w="184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80"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序号</w:t>
            </w:r>
          </w:p>
        </w:tc>
        <w:tc>
          <w:tcPr>
            <w:tcW w:w="1593"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户主</w:t>
            </w:r>
            <w:r>
              <w:rPr>
                <w:rFonts w:hint="eastAsia" w:ascii="方正黑体_GBK" w:hAnsi="方正黑体_GBK" w:eastAsia="方正黑体_GBK" w:cs="方正黑体_GBK"/>
                <w:sz w:val="32"/>
                <w:szCs w:val="32"/>
              </w:rPr>
              <w:t>姓名</w:t>
            </w:r>
          </w:p>
        </w:tc>
        <w:tc>
          <w:tcPr>
            <w:tcW w:w="882"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性别</w:t>
            </w:r>
          </w:p>
        </w:tc>
        <w:tc>
          <w:tcPr>
            <w:tcW w:w="1561"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出生年月</w:t>
            </w:r>
          </w:p>
        </w:tc>
        <w:tc>
          <w:tcPr>
            <w:tcW w:w="1500"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政治面貌</w:t>
            </w:r>
          </w:p>
        </w:tc>
        <w:tc>
          <w:tcPr>
            <w:tcW w:w="1346"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学历</w:t>
            </w:r>
          </w:p>
        </w:tc>
        <w:tc>
          <w:tcPr>
            <w:tcW w:w="1732"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28"/>
                <w:szCs w:val="28"/>
                <w:lang w:eastAsia="zh-CN"/>
              </w:rPr>
              <w:t>所属村组</w:t>
            </w:r>
          </w:p>
        </w:tc>
        <w:tc>
          <w:tcPr>
            <w:tcW w:w="1840" w:type="dxa"/>
            <w:noWrap w:val="0"/>
            <w:vAlign w:val="center"/>
          </w:tcPr>
          <w:p>
            <w:pPr>
              <w:keepNext w:val="0"/>
              <w:keepLines w:val="0"/>
              <w:pageBreakBefore w:val="0"/>
              <w:wordWrap/>
              <w:overflowPunct/>
              <w:topLinePunct w:val="0"/>
              <w:bidi w:val="0"/>
              <w:spacing w:line="560" w:lineRule="exact"/>
              <w:jc w:val="cente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撤销事由</w:t>
            </w:r>
          </w:p>
        </w:tc>
        <w:tc>
          <w:tcPr>
            <w:tcW w:w="1840" w:type="dxa"/>
            <w:noWrap w:val="0"/>
            <w:vAlign w:val="center"/>
          </w:tcPr>
          <w:p>
            <w:pPr>
              <w:keepNext w:val="0"/>
              <w:keepLines w:val="0"/>
              <w:pageBreakBefore w:val="0"/>
              <w:wordWrap/>
              <w:overflowPunct/>
              <w:topLinePunct w:val="0"/>
              <w:bidi w:val="0"/>
              <w:spacing w:line="560" w:lineRule="exact"/>
              <w:ind w:firstLine="320" w:firstLineChars="100"/>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联系</w:t>
            </w:r>
            <w:r>
              <w:rPr>
                <w:rFonts w:hint="eastAsia" w:ascii="方正黑体_GBK" w:hAnsi="方正黑体_GBK" w:eastAsia="方正黑体_GBK" w:cs="方正黑体_GBK"/>
                <w:sz w:val="32"/>
                <w:szCs w:val="32"/>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w:t>
            </w:r>
          </w:p>
        </w:tc>
        <w:tc>
          <w:tcPr>
            <w:tcW w:w="1593"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73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30"/>
                <w:szCs w:val="30"/>
                <w:lang w:val="en-US" w:eastAsia="zh-CN"/>
              </w:rPr>
            </w:pPr>
            <w:r>
              <w:rPr>
                <w:rFonts w:hint="eastAsia" w:ascii="Times New Roman" w:hAnsi="Times New Roman" w:eastAsia="方正仿宋_GBK"/>
                <w:sz w:val="30"/>
                <w:szCs w:val="30"/>
                <w:lang w:val="en-US" w:eastAsia="zh-CN"/>
              </w:rPr>
              <w:t>2</w:t>
            </w:r>
          </w:p>
        </w:tc>
        <w:tc>
          <w:tcPr>
            <w:tcW w:w="1593" w:type="dxa"/>
            <w:noWrap w:val="0"/>
            <w:vAlign w:val="top"/>
          </w:tcPr>
          <w:p>
            <w:pPr>
              <w:keepNext w:val="0"/>
              <w:keepLines w:val="0"/>
              <w:pageBreakBefore w:val="0"/>
              <w:wordWrap/>
              <w:overflowPunct/>
              <w:topLinePunct w:val="0"/>
              <w:bidi w:val="0"/>
              <w:spacing w:line="560" w:lineRule="exact"/>
              <w:ind w:left="0" w:leftChars="0" w:firstLine="600" w:firstLineChars="200"/>
              <w:jc w:val="center"/>
              <w:rPr>
                <w:rFonts w:ascii="Times New Roman" w:hAnsi="Times New Roman" w:eastAsia="方正仿宋_GBK"/>
                <w:sz w:val="30"/>
                <w:szCs w:val="30"/>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73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30"/>
                <w:szCs w:val="30"/>
                <w:lang w:val="en-US" w:eastAsia="zh-CN"/>
              </w:rPr>
            </w:pPr>
            <w:r>
              <w:rPr>
                <w:rFonts w:hint="eastAsia" w:ascii="Times New Roman" w:hAnsi="Times New Roman" w:eastAsia="方正仿宋_GBK"/>
                <w:sz w:val="30"/>
                <w:szCs w:val="30"/>
                <w:lang w:val="en-US" w:eastAsia="zh-CN"/>
              </w:rPr>
              <w:t>3</w:t>
            </w:r>
          </w:p>
        </w:tc>
        <w:tc>
          <w:tcPr>
            <w:tcW w:w="1593" w:type="dxa"/>
            <w:noWrap w:val="0"/>
            <w:vAlign w:val="top"/>
          </w:tcPr>
          <w:p>
            <w:pPr>
              <w:keepNext w:val="0"/>
              <w:keepLines w:val="0"/>
              <w:pageBreakBefore w:val="0"/>
              <w:wordWrap/>
              <w:overflowPunct/>
              <w:topLinePunct w:val="0"/>
              <w:bidi w:val="0"/>
              <w:spacing w:line="560" w:lineRule="exact"/>
              <w:ind w:left="0" w:leftChars="0" w:firstLine="600" w:firstLineChars="200"/>
              <w:jc w:val="center"/>
              <w:rPr>
                <w:rFonts w:ascii="Times New Roman" w:hAnsi="Times New Roman" w:eastAsia="方正仿宋_GBK"/>
                <w:sz w:val="30"/>
                <w:szCs w:val="30"/>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73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center"/>
          </w:tcPr>
          <w:p>
            <w:pPr>
              <w:keepNext w:val="0"/>
              <w:keepLines w:val="0"/>
              <w:pageBreakBefore w:val="0"/>
              <w:wordWrap/>
              <w:overflowPunct/>
              <w:topLinePunct w:val="0"/>
              <w:bidi w:val="0"/>
              <w:spacing w:line="560" w:lineRule="exact"/>
              <w:jc w:val="cente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w:t>
            </w:r>
          </w:p>
        </w:tc>
        <w:tc>
          <w:tcPr>
            <w:tcW w:w="1593"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73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0" w:type="dxa"/>
            <w:noWrap w:val="0"/>
            <w:vAlign w:val="center"/>
          </w:tcPr>
          <w:p>
            <w:pPr>
              <w:keepNext w:val="0"/>
              <w:keepLines w:val="0"/>
              <w:pageBreakBefore w:val="0"/>
              <w:wordWrap/>
              <w:overflowPunct/>
              <w:topLinePunct w:val="0"/>
              <w:bidi w:val="0"/>
              <w:spacing w:line="560" w:lineRule="exact"/>
              <w:jc w:val="center"/>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w:t>
            </w:r>
          </w:p>
        </w:tc>
        <w:tc>
          <w:tcPr>
            <w:tcW w:w="1593"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732"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593"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882"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561"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500"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346"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732"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c>
          <w:tcPr>
            <w:tcW w:w="1840" w:type="dxa"/>
            <w:noWrap w:val="0"/>
            <w:vAlign w:val="top"/>
          </w:tcPr>
          <w:p>
            <w:pPr>
              <w:keepNext w:val="0"/>
              <w:keepLines w:val="0"/>
              <w:pageBreakBefore w:val="0"/>
              <w:wordWrap/>
              <w:overflowPunct/>
              <w:topLinePunct w:val="0"/>
              <w:bidi w:val="0"/>
              <w:spacing w:line="560" w:lineRule="exact"/>
              <w:ind w:left="0" w:leftChars="0" w:firstLine="640" w:firstLineChars="200"/>
              <w:rPr>
                <w:rFonts w:ascii="Times New Roman" w:hAnsi="Times New Roman" w:eastAsia="方正仿宋_GBK"/>
                <w:sz w:val="32"/>
                <w:szCs w:val="32"/>
              </w:rPr>
            </w:pPr>
          </w:p>
        </w:tc>
      </w:tr>
    </w:tbl>
    <w:p/>
    <w:p>
      <w:pPr>
        <w:keepNext w:val="0"/>
        <w:keepLines w:val="0"/>
        <w:pageBreakBefore w:val="0"/>
        <w:wordWrap/>
        <w:overflowPunct/>
        <w:topLinePunct w:val="0"/>
        <w:bidi w:val="0"/>
        <w:spacing w:after="0" w:line="560" w:lineRule="exact"/>
        <w:ind w:left="0" w:leftChars="0" w:firstLine="640" w:firstLineChars="200"/>
        <w:rPr>
          <w:rFonts w:hint="eastAsia" w:ascii="方正仿宋_GBK" w:hAnsi="方正仿宋_GBK" w:eastAsia="方正仿宋_GBK" w:cs="方正仿宋_GBK"/>
          <w:sz w:val="32"/>
          <w:szCs w:val="32"/>
        </w:rPr>
      </w:pPr>
    </w:p>
    <w:p>
      <w:pPr>
        <w:keepNext w:val="0"/>
        <w:keepLines w:val="0"/>
        <w:pageBreakBefore w:val="0"/>
        <w:wordWrap/>
        <w:overflowPunct/>
        <w:topLinePunct w:val="0"/>
        <w:bidi w:val="0"/>
        <w:spacing w:line="560" w:lineRule="exact"/>
        <w:rPr>
          <w:rFonts w:hint="default" w:ascii="方正黑体_GBK" w:hAnsi="方正黑体_GBK" w:eastAsia="方正黑体_GBK" w:cs="方正黑体_GBK"/>
          <w:sz w:val="32"/>
          <w:szCs w:val="32"/>
        </w:rPr>
      </w:pPr>
    </w:p>
    <w:p>
      <w:pPr>
        <w:keepNext w:val="0"/>
        <w:keepLines w:val="0"/>
        <w:pageBreakBefore w:val="0"/>
        <w:wordWrap/>
        <w:overflowPunct/>
        <w:topLinePunct w:val="0"/>
        <w:bidi w:val="0"/>
        <w:spacing w:line="560" w:lineRule="exact"/>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5</w:t>
      </w: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万州区农村学法用法示范户工作协作机制成员表</w:t>
      </w:r>
    </w:p>
    <w:p>
      <w:pPr>
        <w:spacing w:line="560" w:lineRule="exact"/>
        <w:rPr>
          <w:rFonts w:hint="default" w:ascii="Times New Roman" w:hAnsi="Times New Roman" w:cs="Times New Roman"/>
          <w:sz w:val="30"/>
          <w:szCs w:val="30"/>
        </w:rPr>
      </w:pPr>
      <w:r>
        <w:rPr>
          <w:rFonts w:hint="default" w:ascii="Times New Roman" w:hAnsi="Times New Roman" w:cs="Times New Roman"/>
          <w:sz w:val="30"/>
          <w:szCs w:val="30"/>
        </w:rPr>
        <w:t xml:space="preserve">                </w:t>
      </w:r>
    </w:p>
    <w:p>
      <w:pPr>
        <w:spacing w:line="560" w:lineRule="exact"/>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eastAsia" w:ascii="Times New Roman" w:hAnsi="Times New Roman" w:eastAsia="方正仿宋_GBK"/>
          <w:sz w:val="32"/>
          <w:szCs w:val="32"/>
          <w:lang w:eastAsia="zh-CN"/>
        </w:rPr>
        <w:t>填报</w:t>
      </w:r>
      <w:r>
        <w:rPr>
          <w:rFonts w:hint="default" w:ascii="Times New Roman" w:hAnsi="Times New Roman" w:cs="Times New Roman"/>
          <w:sz w:val="30"/>
          <w:szCs w:val="30"/>
        </w:rPr>
        <w:t xml:space="preserve">单位：       </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t xml:space="preserve">              </w:t>
      </w:r>
      <w:r>
        <w:rPr>
          <w:rFonts w:hint="eastAsia" w:ascii="Times New Roman" w:hAnsi="Times New Roman" w:cs="Times New Roman"/>
          <w:sz w:val="30"/>
          <w:szCs w:val="30"/>
          <w:lang w:val="en-US" w:eastAsia="zh-CN"/>
        </w:rPr>
        <w:t xml:space="preserve">           填报</w:t>
      </w:r>
      <w:r>
        <w:rPr>
          <w:rFonts w:hint="default" w:ascii="Times New Roman" w:hAnsi="Times New Roman" w:cs="Times New Roman"/>
          <w:sz w:val="30"/>
          <w:szCs w:val="30"/>
        </w:rPr>
        <w:t>时间：   年   月   日</w:t>
      </w:r>
    </w:p>
    <w:tbl>
      <w:tblPr>
        <w:tblStyle w:val="5"/>
        <w:tblW w:w="12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2142"/>
        <w:gridCol w:w="2741"/>
        <w:gridCol w:w="2741"/>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639" w:type="dxa"/>
            <w:noWrap w:val="0"/>
            <w:vAlign w:val="center"/>
          </w:tcPr>
          <w:p>
            <w:pPr>
              <w:snapToGrid w:val="0"/>
              <w:spacing w:line="560" w:lineRule="exact"/>
              <w:jc w:val="center"/>
              <w:rPr>
                <w:rFonts w:hint="default" w:ascii="Times New Roman" w:hAnsi="Times New Roman" w:eastAsia="仿宋_GB2312" w:cs="Times New Roman"/>
                <w:sz w:val="30"/>
                <w:szCs w:val="30"/>
              </w:rPr>
            </w:pPr>
          </w:p>
        </w:tc>
        <w:tc>
          <w:tcPr>
            <w:tcW w:w="2142" w:type="dxa"/>
            <w:noWrap w:val="0"/>
            <w:vAlign w:val="center"/>
          </w:tcPr>
          <w:p>
            <w:pPr>
              <w:snapToGrid w:val="0"/>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姓 名</w:t>
            </w:r>
          </w:p>
        </w:tc>
        <w:tc>
          <w:tcPr>
            <w:tcW w:w="2741" w:type="dxa"/>
            <w:noWrap w:val="0"/>
            <w:vAlign w:val="center"/>
          </w:tcPr>
          <w:p>
            <w:pPr>
              <w:snapToGrid w:val="0"/>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职务</w:t>
            </w:r>
          </w:p>
        </w:tc>
        <w:tc>
          <w:tcPr>
            <w:tcW w:w="2741" w:type="dxa"/>
            <w:noWrap w:val="0"/>
            <w:vAlign w:val="top"/>
          </w:tcPr>
          <w:p>
            <w:pPr>
              <w:snapToGrid w:val="0"/>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联系方式</w:t>
            </w:r>
          </w:p>
        </w:tc>
        <w:tc>
          <w:tcPr>
            <w:tcW w:w="2731" w:type="dxa"/>
            <w:noWrap w:val="0"/>
            <w:vAlign w:val="center"/>
          </w:tcPr>
          <w:p>
            <w:pPr>
              <w:snapToGrid w:val="0"/>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QQ号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39" w:type="dxa"/>
            <w:noWrap w:val="0"/>
            <w:vAlign w:val="top"/>
          </w:tcPr>
          <w:p>
            <w:pPr>
              <w:spacing w:line="560" w:lineRule="exac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分管负责人</w:t>
            </w:r>
          </w:p>
        </w:tc>
        <w:tc>
          <w:tcPr>
            <w:tcW w:w="2142" w:type="dxa"/>
            <w:noWrap w:val="0"/>
            <w:vAlign w:val="top"/>
          </w:tcPr>
          <w:p>
            <w:pPr>
              <w:spacing w:line="560" w:lineRule="exact"/>
              <w:rPr>
                <w:rFonts w:hint="default" w:ascii="Times New Roman" w:hAnsi="Times New Roman" w:cs="Times New Roman"/>
              </w:rPr>
            </w:pPr>
          </w:p>
        </w:tc>
        <w:tc>
          <w:tcPr>
            <w:tcW w:w="2741" w:type="dxa"/>
            <w:noWrap w:val="0"/>
            <w:vAlign w:val="top"/>
          </w:tcPr>
          <w:p>
            <w:pPr>
              <w:spacing w:line="560" w:lineRule="exact"/>
              <w:ind w:left="205" w:hanging="134" w:hangingChars="64"/>
              <w:rPr>
                <w:rFonts w:hint="default" w:ascii="Times New Roman" w:hAnsi="Times New Roman" w:cs="Times New Roman"/>
              </w:rPr>
            </w:pPr>
          </w:p>
        </w:tc>
        <w:tc>
          <w:tcPr>
            <w:tcW w:w="2741" w:type="dxa"/>
            <w:noWrap w:val="0"/>
            <w:vAlign w:val="top"/>
          </w:tcPr>
          <w:p>
            <w:pPr>
              <w:spacing w:line="560" w:lineRule="exact"/>
              <w:ind w:left="205" w:hanging="134" w:hangingChars="64"/>
              <w:rPr>
                <w:rFonts w:hint="default" w:ascii="Times New Roman" w:hAnsi="Times New Roman" w:cs="Times New Roman"/>
              </w:rPr>
            </w:pPr>
          </w:p>
        </w:tc>
        <w:tc>
          <w:tcPr>
            <w:tcW w:w="2731" w:type="dxa"/>
            <w:noWrap w:val="0"/>
            <w:vAlign w:val="top"/>
          </w:tcPr>
          <w:p>
            <w:pPr>
              <w:spacing w:line="560" w:lineRule="exact"/>
              <w:ind w:left="205" w:hanging="134" w:hangingChars="64"/>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2639" w:type="dxa"/>
            <w:noWrap w:val="0"/>
            <w:vAlign w:val="top"/>
          </w:tcPr>
          <w:p>
            <w:pPr>
              <w:spacing w:line="560" w:lineRule="exact"/>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联络员</w:t>
            </w:r>
          </w:p>
        </w:tc>
        <w:tc>
          <w:tcPr>
            <w:tcW w:w="2142" w:type="dxa"/>
            <w:noWrap w:val="0"/>
            <w:vAlign w:val="top"/>
          </w:tcPr>
          <w:p>
            <w:pPr>
              <w:spacing w:line="560" w:lineRule="exact"/>
              <w:rPr>
                <w:rFonts w:hint="default" w:ascii="Times New Roman" w:hAnsi="Times New Roman" w:cs="Times New Roman"/>
              </w:rPr>
            </w:pPr>
          </w:p>
        </w:tc>
        <w:tc>
          <w:tcPr>
            <w:tcW w:w="2741" w:type="dxa"/>
            <w:noWrap w:val="0"/>
            <w:vAlign w:val="top"/>
          </w:tcPr>
          <w:p>
            <w:pPr>
              <w:spacing w:line="560" w:lineRule="exact"/>
              <w:ind w:left="205" w:hanging="134" w:hangingChars="64"/>
              <w:rPr>
                <w:rFonts w:hint="default" w:ascii="Times New Roman" w:hAnsi="Times New Roman" w:cs="Times New Roman"/>
              </w:rPr>
            </w:pPr>
          </w:p>
        </w:tc>
        <w:tc>
          <w:tcPr>
            <w:tcW w:w="2741" w:type="dxa"/>
            <w:noWrap w:val="0"/>
            <w:vAlign w:val="top"/>
          </w:tcPr>
          <w:p>
            <w:pPr>
              <w:spacing w:line="560" w:lineRule="exact"/>
              <w:ind w:left="205" w:hanging="134" w:hangingChars="64"/>
              <w:rPr>
                <w:rFonts w:hint="default" w:ascii="Times New Roman" w:hAnsi="Times New Roman" w:cs="Times New Roman"/>
              </w:rPr>
            </w:pPr>
          </w:p>
        </w:tc>
        <w:tc>
          <w:tcPr>
            <w:tcW w:w="2731" w:type="dxa"/>
            <w:noWrap w:val="0"/>
            <w:vAlign w:val="top"/>
          </w:tcPr>
          <w:p>
            <w:pPr>
              <w:spacing w:line="560" w:lineRule="exact"/>
              <w:ind w:left="205" w:hanging="134" w:hangingChars="64"/>
              <w:rPr>
                <w:rFonts w:hint="default" w:ascii="Times New Roman" w:hAnsi="Times New Roman" w:cs="Times New Roman"/>
              </w:rPr>
            </w:pPr>
          </w:p>
        </w:tc>
      </w:tr>
    </w:tbl>
    <w:p>
      <w:pPr>
        <w:pStyle w:val="3"/>
        <w:rPr>
          <w:rFonts w:hint="default"/>
          <w:lang w:val="en-US" w:eastAsia="zh-CN"/>
        </w:rPr>
      </w:pPr>
    </w:p>
    <w:p>
      <w:pPr>
        <w:pStyle w:val="8"/>
        <w:rPr>
          <w:rFonts w:hint="default" w:ascii="方正仿宋_GBK" w:hAnsi="仿宋" w:eastAsia="方正仿宋_GBK" w:cs="方正仿宋_GBK"/>
          <w:color w:val="000000"/>
          <w:w w:val="98"/>
          <w:kern w:val="2"/>
          <w:sz w:val="32"/>
          <w:szCs w:val="32"/>
          <w:lang w:val="en-US" w:eastAsia="zh-CN" w:bidi="ar-SA"/>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公文小标宋">
    <w:altName w:val="方正小标宋_GBK"/>
    <w:panose1 w:val="02000500000000000000"/>
    <w:charset w:val="00"/>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仿宋_GB2312">
    <w:altName w:val="方正仿宋_GBK"/>
    <w:panose1 w:val="00000000000000000000"/>
    <w:charset w:val="00"/>
    <w:family w:val="auto"/>
    <w:pitch w:val="default"/>
    <w:sig w:usb0="00000000" w:usb1="00000000" w:usb2="0000001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30EF6"/>
    <w:rsid w:val="0EC75668"/>
    <w:rsid w:val="12E72524"/>
    <w:rsid w:val="28B30EF6"/>
    <w:rsid w:val="4B2E4072"/>
    <w:rsid w:val="5BB579D5"/>
    <w:rsid w:val="EBB4FF3F"/>
    <w:rsid w:val="FBA6A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styleId="3">
    <w:name w:val="Body Text"/>
    <w:basedOn w:val="1"/>
    <w:next w:val="4"/>
    <w:qFormat/>
    <w:uiPriority w:val="0"/>
    <w:pPr>
      <w:spacing w:after="120"/>
    </w:pPr>
    <w:rPr>
      <w:rFonts w:ascii="Times New Roman" w:hAnsi="Times New Roman" w:eastAsia="方正仿宋_GBK" w:cs="Times New Roman"/>
      <w:sz w:val="32"/>
      <w:szCs w:val="32"/>
    </w:rPr>
  </w:style>
  <w:style w:type="paragraph" w:customStyle="1" w:styleId="4">
    <w:name w:val="默认"/>
    <w:qFormat/>
    <w:uiPriority w:val="0"/>
    <w:rPr>
      <w:rFonts w:ascii="Helvetica" w:hAnsi="Helvetica" w:eastAsia="Helvetica" w:cs="Times New Roman"/>
      <w:color w:val="000000"/>
      <w:sz w:val="22"/>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lainText"/>
    <w:basedOn w:val="1"/>
    <w:qFormat/>
    <w:uiPriority w:val="0"/>
    <w:pPr>
      <w:jc w:val="both"/>
      <w:textAlignment w:val="baseline"/>
    </w:pPr>
    <w:rPr>
      <w:rFonts w:ascii="宋体" w:hAnsi="Courier New"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区发展改革委</Company>
  <Pages>1</Pages>
  <Words>0</Words>
  <Characters>0</Characters>
  <Lines>0</Lines>
  <Paragraphs>0</Paragraphs>
  <TotalTime>4</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2022-08-08T22:30:00Z</dcterms:created>
  <dc:creator>lenovo</dc:creator>
  <cp:lastModifiedBy>nw</cp:lastModifiedBy>
  <cp:lastPrinted>2022-08-11T18:53:00Z</cp:lastPrinted>
  <dcterms:modified xsi:type="dcterms:W3CDTF">2022-08-23T15:39:29Z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