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重庆市万州区民政局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关于开展“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乡村地名文化记忆”故事征集活动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挖掘全区乡村地名文化内涵和历史底蕴，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传承和保护地名文化遗产，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留住地名“乡愁记忆”，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弘扬优秀地名文化，讲好地名故事。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万州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区民政局现面向全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区开展乡村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地名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文化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故事征集活动。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征集范围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城市建成区以外的地域（包括乡镇和村庄等）自然地理实体、行政区划、村（居）民委员会所在地、街路巷、住宅区、楼宇等名称，包含山脉、河流、道路、桥梁、建筑物、古镇、古村落、古寨等地名，讲述地名来历、含义、变迁以及在这些地名上发生的典故、历史传说、人文故事等，既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记叙描写，也可议论抒情。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、征集要求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（一）规范地名范围：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作品中所涉地名仅限于万州区域范围内的乡村地名，类别不限，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无论是现今地名还是历史地名，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应为具体地名，应反映地名的丰富文化内涵及其形成与沿革所反映的社会变化、区域文化和民俗文化。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（二）紧扣地名内涵：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作品需紧扣地名主题，多角度展现万州地名的深厚文化底蕴和优秀传统文化精神。可以围绕红色革命、地域文化、绿色发展、共同富裕等背景，还原地名历史事件，讲述地名背后的故事；也可以着眼于贴近人民生活的“小地名”，如古村落、道路街巷等，散发乡土和烟火气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（三）内容积极向上：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作品应积极向上、内容健康、故事性强，符合社会主义核心价值观，富有吸引力和感染力。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（四）叙事客观严谨：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投稿作品中涉及地名的历史、沿革等内容要严密考证，真实客观，不得随意杜撰。文字要叙事流畅、情节生动、通俗易懂，数据详实准确（附图效果更佳）。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、征集方式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（一）社会征集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本次征集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自公告发布之日起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开始，截止日期为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参与者将征集作品电子版发送到指定邮箱，不收纸质件。投稿作品要附包括姓名、工作单位、联系方式、通讯地址等内容的作者简介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（二）专家评审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日前，主办单位组织区级有关部门和专家代表对征集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作品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进行专题评审。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（三）结果公布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日前，主办单位在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万州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报刊、网站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、微博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等媒体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公布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征集活动评审结果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并将优秀作品刊印成册。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、征集采用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投稿人参加本活动所提交作品，除署名权外，其他权利均归活动主办方所有，活动主办方有权对征集作品公开发表、结集出版等。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本次活动所征集的优秀地名文化作品将有机会被推荐至市级部门，申报重庆市第三批历史文化地名。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（三）评审出的优秀作品，区民政局将给予一等奖2000元、二等奖1200元、三等奖800元、优秀奖500元的奖励，具体奖项名额视参赛作品具体情况而定，以表彰创作者的辛勤付出和卓越成果。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rightChars="0" w:firstLine="640" w:firstLineChars="200"/>
        <w:jc w:val="distribute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我们诚挚邀请广大市民和地名文化爱好者积极参与此次征集活动，共同为传承和弘扬万州地名文化贡献力量。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附件：报送地名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文化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重庆市万州区民政局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2024年5月31日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联系人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左中贩 谢琴，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023-58249641 18523059424，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投稿邮箱：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619667268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@qq.com）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报送地名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文化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（一）主题明确：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作品须紧密围绕万州地名文化，深入挖掘并展现其历史渊源、文化内涵及独特魅力。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（二）原创性：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作品须为原创，未曾在任何平台或媒体公开发表，且不存在侵犯他人知识产权或违反相关法律法规的情况。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（三）作者信息完整：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每件作品需附带完整的作者资料，包括姓名、单位、联系方式等，署名作者一般不超过3人。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 二、具体要求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1.语言流畅，人物正面，事迹客观真实，杜绝虚构类写作。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2.文稿项目（按书写顺序）包括：题目、作者姓名、作者单位全称、正文、参考文献。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3.文稿格式：题目小二号黑体，正文四号宋体，参考文献小四号宋体。正文段落设置为首行缩进2字符，1.5倍行间距。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4.文稿保存为word格式，字数以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00字以内为宜。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附照片应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表意清晰、主题明确（JPG高清格式，1M以上，分辨率300dpi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长边尺寸不小于2100像素）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39CC4A7-26AE-4C52-ABC3-AE9CF1DF1D9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F7DE902-3C82-4262-9251-A15621CC985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C862803-CBA3-4724-B42B-F996C79E239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BE0638B-7C73-4864-827F-B6A74C9D0D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01E37"/>
    <w:multiLevelType w:val="singleLevel"/>
    <w:tmpl w:val="4E001E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Zjk4OTA3NTE3ZTk2ZjdmYjM0MmEzNGZlZDBiODAifQ=="/>
  </w:docVars>
  <w:rsids>
    <w:rsidRoot w:val="6B9432C3"/>
    <w:rsid w:val="069B3B4D"/>
    <w:rsid w:val="07117CF5"/>
    <w:rsid w:val="0F61112E"/>
    <w:rsid w:val="107272D7"/>
    <w:rsid w:val="12FC1045"/>
    <w:rsid w:val="13BB165D"/>
    <w:rsid w:val="1A302E08"/>
    <w:rsid w:val="1E0D5409"/>
    <w:rsid w:val="1E485CE8"/>
    <w:rsid w:val="229231BE"/>
    <w:rsid w:val="26AE1426"/>
    <w:rsid w:val="2E990003"/>
    <w:rsid w:val="31BE4404"/>
    <w:rsid w:val="349D3A5C"/>
    <w:rsid w:val="35053FAA"/>
    <w:rsid w:val="36066BC5"/>
    <w:rsid w:val="362447A4"/>
    <w:rsid w:val="3F573A06"/>
    <w:rsid w:val="471D4DF2"/>
    <w:rsid w:val="474D0B1F"/>
    <w:rsid w:val="47CA4276"/>
    <w:rsid w:val="494A09F0"/>
    <w:rsid w:val="4CA23251"/>
    <w:rsid w:val="4D396709"/>
    <w:rsid w:val="4E230631"/>
    <w:rsid w:val="4F4A2E15"/>
    <w:rsid w:val="50E70A73"/>
    <w:rsid w:val="512B6BCB"/>
    <w:rsid w:val="517053B2"/>
    <w:rsid w:val="57714AC8"/>
    <w:rsid w:val="5941244F"/>
    <w:rsid w:val="5C6E6BE2"/>
    <w:rsid w:val="612B7656"/>
    <w:rsid w:val="651C45A6"/>
    <w:rsid w:val="6681315C"/>
    <w:rsid w:val="69E73A11"/>
    <w:rsid w:val="6A0E7335"/>
    <w:rsid w:val="6B9432C3"/>
    <w:rsid w:val="6BD5744B"/>
    <w:rsid w:val="6D81540A"/>
    <w:rsid w:val="6DCE2A08"/>
    <w:rsid w:val="6F78268C"/>
    <w:rsid w:val="726F312F"/>
    <w:rsid w:val="789F685D"/>
    <w:rsid w:val="790F400F"/>
    <w:rsid w:val="7B8A14B2"/>
    <w:rsid w:val="7EC0404D"/>
    <w:rsid w:val="7FD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2024-03-27T02:56:00Z</dcterms:created>
  <dc:creator>以待流年</dc:creator>
  <cp:lastModifiedBy>平淡聚散</cp:lastModifiedBy>
  <dcterms:modified xsi:type="dcterms:W3CDTF">2024-05-31T01:34:05Z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16E4ED8CAEE548D5B04AD290D6D8F789_13</vt:lpwstr>
  </property>
</Properties>
</file>