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黑体_GBK" w:eastAsia="方正黑体_GBK"/>
          <w:spacing w:val="-6"/>
          <w:kern w:val="0"/>
          <w:sz w:val="32"/>
          <w:szCs w:val="64"/>
        </w:rPr>
      </w:pPr>
    </w:p>
    <w:p>
      <w:pPr>
        <w:pStyle w:val="6"/>
        <w:spacing w:line="440" w:lineRule="exact"/>
        <w:rPr>
          <w:rFonts w:ascii="方正黑体_GBK" w:eastAsia="方正黑体_GBK"/>
          <w:spacing w:val="-6"/>
          <w:kern w:val="0"/>
          <w:sz w:val="32"/>
          <w:szCs w:val="64"/>
        </w:rPr>
      </w:pPr>
    </w:p>
    <w:p>
      <w:pPr>
        <w:spacing w:line="600" w:lineRule="exact"/>
        <w:ind w:left="16" w:hanging="16" w:hangingChars="3"/>
        <w:rPr>
          <w:rFonts w:ascii="方正小标宋_GBK" w:hAnsi="新宋体" w:eastAsia="方正小标宋_GBK"/>
          <w:kern w:val="0"/>
          <w:sz w:val="44"/>
          <w:szCs w:val="44"/>
        </w:rPr>
      </w:pPr>
      <w:r>
        <w:rPr>
          <w:rFonts w:hint="eastAsia" w:ascii="方正小标宋_GBK" w:hAnsi="新宋体" w:eastAsia="方正小标宋_GBK"/>
          <w:spacing w:val="55"/>
          <w:kern w:val="0"/>
          <w:sz w:val="44"/>
          <w:szCs w:val="44"/>
        </w:rPr>
        <w:t xml:space="preserve">    重庆市万州区教育委员</w:t>
      </w:r>
      <w:r>
        <w:rPr>
          <w:rFonts w:hint="eastAsia" w:ascii="方正小标宋_GBK" w:hAnsi="新宋体" w:eastAsia="方正小标宋_GBK"/>
          <w:kern w:val="0"/>
          <w:sz w:val="44"/>
          <w:szCs w:val="44"/>
        </w:rPr>
        <w:t>会</w:t>
      </w:r>
    </w:p>
    <w:p>
      <w:pPr>
        <w:spacing w:line="600" w:lineRule="exact"/>
        <w:ind w:left="12" w:hanging="11" w:hangingChars="3"/>
        <w:rPr>
          <w:rFonts w:ascii="方正小标宋_GBK" w:hAnsi="新宋体" w:eastAsia="方正小标宋_GBK"/>
          <w:spacing w:val="-24"/>
          <w:sz w:val="44"/>
          <w:szCs w:val="44"/>
        </w:rPr>
      </w:pPr>
      <w:r>
        <w:rPr>
          <w:rFonts w:hint="eastAsia" w:ascii="方正小标宋_GBK" w:hAnsi="新宋体" w:eastAsia="方正小标宋_GBK"/>
          <w:spacing w:val="-24"/>
          <w:sz w:val="44"/>
          <w:szCs w:val="44"/>
        </w:rPr>
        <w:t xml:space="preserve">        重庆市万州区人民政府教育督导室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zh-CN"/>
        </w:rPr>
        <w:t>关于2023年校（园）长任期督导评估和小学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zh-CN"/>
        </w:rPr>
        <w:t>办学质量评价、幼儿园保育教育质量评估结果的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zh-CN"/>
        </w:rPr>
        <w:t>通        报</w:t>
      </w:r>
    </w:p>
    <w:p>
      <w:pPr>
        <w:spacing w:line="640" w:lineRule="exact"/>
        <w:rPr>
          <w:rFonts w:ascii="仿宋_GB2312" w:hAnsi="仿宋_GB2312" w:eastAsia="方正大标宋简体"/>
          <w:w w:val="36"/>
          <w:kern w:val="0"/>
          <w:sz w:val="150"/>
          <w:szCs w:val="150"/>
        </w:rPr>
      </w:pPr>
    </w:p>
    <w:p>
      <w:pPr>
        <w:rPr>
          <w:rFonts w:ascii="仿宋_GB2312" w:hAnsi="仿宋_GB2312" w:eastAsia="仿宋_GB2312"/>
          <w:w w:val="36"/>
          <w:kern w:val="0"/>
          <w:sz w:val="64"/>
          <w:szCs w:val="64"/>
        </w:rPr>
      </w:pPr>
    </w:p>
    <w:p>
      <w:pPr>
        <w:spacing w:line="520" w:lineRule="exact"/>
        <w:rPr>
          <w:rFonts w:ascii="方正仿宋_GBK" w:hAnsi="方正仿宋_GBK" w:eastAsia="方正仿宋_GBK"/>
          <w:kern w:val="0"/>
          <w:sz w:val="32"/>
          <w:szCs w:val="32"/>
        </w:rPr>
      </w:pPr>
    </w:p>
    <w:p>
      <w:pPr>
        <w:pStyle w:val="6"/>
      </w:pPr>
    </w:p>
    <w:p>
      <w:pPr>
        <w:spacing w:line="500" w:lineRule="exact"/>
        <w:jc w:val="center"/>
        <w:rPr>
          <w:rFonts w:ascii="Calibri" w:hAnsi="Calibri" w:eastAsia="方正仿宋_GBK"/>
          <w:kern w:val="0"/>
          <w:sz w:val="32"/>
        </w:rPr>
      </w:pPr>
      <w:r>
        <w:rPr>
          <w:rFonts w:hint="eastAsia" w:ascii="方正仿宋_GBK" w:hAnsi="方正仿宋_GBK" w:eastAsia="方正仿宋_GBK"/>
          <w:kern w:val="0"/>
          <w:sz w:val="32"/>
        </w:rPr>
        <w:t>万州教督〔2023</w:t>
      </w:r>
      <w:r>
        <w:rPr>
          <w:rFonts w:ascii="方正仿宋_GBK" w:hAnsi="方正仿宋_GBK" w:eastAsia="方正仿宋_GBK"/>
          <w:kern w:val="0"/>
          <w:sz w:val="32"/>
        </w:rPr>
        <w:t>〕</w:t>
      </w:r>
      <w:r>
        <w:rPr>
          <w:rFonts w:hint="eastAsia" w:ascii="方正仿宋_GBK" w:hAnsi="方正仿宋_GBK" w:eastAsia="方正仿宋_GBK"/>
          <w:kern w:val="0"/>
          <w:sz w:val="32"/>
        </w:rPr>
        <w:t>15号</w:t>
      </w:r>
    </w:p>
    <w:p>
      <w:pPr>
        <w:ind w:firstLine="2560"/>
        <w:rPr>
          <w:rFonts w:ascii="Calibri" w:hAnsi="Calibri"/>
          <w:kern w:val="0"/>
        </w:rPr>
      </w:pPr>
    </w:p>
    <w:p>
      <w:pPr>
        <w:pStyle w:val="6"/>
      </w:pPr>
    </w:p>
    <w:p>
      <w:pPr>
        <w:spacing w:line="420" w:lineRule="exact"/>
        <w:rPr>
          <w:rFonts w:ascii="方正仿宋_GBK" w:hAnsi="方正仿宋_GBK" w:eastAsia="方正仿宋_GBK"/>
          <w:kern w:val="0"/>
          <w:sz w:val="32"/>
          <w:szCs w:val="32"/>
        </w:rPr>
      </w:pPr>
    </w:p>
    <w:p>
      <w:pPr>
        <w:widowControl/>
        <w:spacing w:line="420" w:lineRule="exact"/>
        <w:jc w:val="center"/>
        <w:rPr>
          <w:rFonts w:ascii="方正小标宋_GBK" w:hAnsi="方正小标宋_GBK" w:eastAsia="方正小标宋_GBK" w:cs="方正小标宋_GBK"/>
          <w:sz w:val="28"/>
          <w:szCs w:val="28"/>
          <w:lang w:val="zh-CN"/>
        </w:rPr>
      </w:pPr>
    </w:p>
    <w:p>
      <w:pPr>
        <w:widowControl/>
        <w:spacing w:line="52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华文仿宋" w:eastAsia="方正仿宋_GBK"/>
          <w:sz w:val="32"/>
          <w:szCs w:val="32"/>
        </w:rPr>
        <w:t>各中小学、幼儿园，教育督导责任区办公室，委直属单位，本委各科室：</w:t>
      </w:r>
    </w:p>
    <w:p>
      <w:pPr>
        <w:pStyle w:val="9"/>
        <w:widowControl/>
        <w:spacing w:beforeAutospacing="0" w:afterAutospacing="0" w:line="52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20"/>
          <w:rFonts w:eastAsia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区教委、区政府教育督导室</w:t>
      </w:r>
      <w:r>
        <w:rPr>
          <w:rFonts w:hint="eastAsia" w:ascii="方正仿宋_GBK" w:hAnsi="宋体" w:eastAsia="方正仿宋_GBK"/>
          <w:sz w:val="32"/>
          <w:szCs w:val="32"/>
        </w:rPr>
        <w:t>《</w:t>
      </w:r>
      <w:r>
        <w:rPr>
          <w:rFonts w:hint="eastAsia" w:ascii="方正仿宋_GBK" w:hAnsi="宋体" w:eastAsia="方正仿宋_GBK"/>
          <w:sz w:val="32"/>
          <w:szCs w:val="32"/>
          <w:lang w:val="zh-CN"/>
        </w:rPr>
        <w:t>关于开展</w:t>
      </w:r>
      <w:r>
        <w:rPr>
          <w:rFonts w:hint="eastAsia" w:ascii="方正仿宋_GBK" w:hAnsi="宋体" w:eastAsia="方正仿宋_GBK"/>
          <w:sz w:val="32"/>
          <w:szCs w:val="32"/>
        </w:rPr>
        <w:t>2023年</w:t>
      </w:r>
      <w:r>
        <w:rPr>
          <w:rFonts w:hint="eastAsia" w:ascii="方正仿宋_GBK" w:hAnsi="宋体" w:eastAsia="方正仿宋_GBK"/>
          <w:sz w:val="32"/>
          <w:szCs w:val="32"/>
          <w:lang w:val="zh-CN"/>
        </w:rPr>
        <w:t>校（园）长任期督导评估和小学办学质量评价、幼儿园保育教育质量评估工作的通知</w:t>
      </w:r>
      <w:r>
        <w:rPr>
          <w:rFonts w:hint="eastAsia" w:ascii="方正仿宋_GBK" w:hAnsi="宋体" w:eastAsia="方正仿宋_GBK"/>
          <w:sz w:val="32"/>
          <w:szCs w:val="32"/>
        </w:rPr>
        <w:t>》（万州教督〔2023〕6号）、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关于印发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万州区校（园）长任期督导评估和小学办学质量评价、幼儿园保育教育质量评估工作方案的通知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》（万州教督〔2023〕9号）</w:t>
      </w:r>
      <w:r>
        <w:rPr>
          <w:rStyle w:val="20"/>
          <w:rFonts w:hint="eastAsia" w:eastAsia="方正仿宋_GBK"/>
          <w:sz w:val="32"/>
          <w:szCs w:val="32"/>
        </w:rPr>
        <w:t>精神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区教委、区政府教育督导室</w:t>
      </w:r>
      <w:r>
        <w:rPr>
          <w:rFonts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电报路小学</w:t>
      </w:r>
      <w:r>
        <w:rPr>
          <w:rFonts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eastAsia="方正仿宋_GBK"/>
          <w:sz w:val="32"/>
          <w:szCs w:val="32"/>
        </w:rPr>
        <w:t>23</w:t>
      </w:r>
      <w:r>
        <w:rPr>
          <w:rFonts w:hint="eastAsia" w:ascii="方正仿宋_GBK" w:eastAsia="方正仿宋_GBK"/>
          <w:sz w:val="32"/>
          <w:szCs w:val="32"/>
          <w:lang w:val="zh-CN"/>
        </w:rPr>
        <w:t>所小学开展了校长任期督导评估和办学质量评价，对鸡公岭幼儿园等</w:t>
      </w:r>
      <w:r>
        <w:rPr>
          <w:rFonts w:hint="eastAsia" w:ascii="方正仿宋_GBK" w:eastAsia="方正仿宋_GBK"/>
          <w:sz w:val="32"/>
          <w:szCs w:val="32"/>
        </w:rPr>
        <w:t>8所幼儿园开展了园长</w:t>
      </w:r>
      <w:r>
        <w:rPr>
          <w:rFonts w:hint="eastAsia" w:ascii="方正仿宋_GBK" w:eastAsia="方正仿宋_GBK"/>
          <w:sz w:val="32"/>
          <w:szCs w:val="32"/>
          <w:lang w:val="zh-CN"/>
        </w:rPr>
        <w:t>任期督导和保育教育质量评估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专家组实地评估、集体评议、分数统计，向31所学校逐一反馈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督导评估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初步意见，区委教育工委研究，</w:t>
      </w:r>
      <w:r>
        <w:rPr>
          <w:rFonts w:hint="eastAsia" w:ascii="方正仿宋_GBK" w:eastAsia="方正仿宋_GBK"/>
          <w:sz w:val="32"/>
          <w:szCs w:val="32"/>
          <w:lang w:val="zh-CN"/>
        </w:rPr>
        <w:t>确定优秀等级学校</w:t>
      </w:r>
      <w:r>
        <w:rPr>
          <w:rFonts w:hint="eastAsia" w:ascii="方正仿宋_GBK" w:eastAsia="方正仿宋_GBK"/>
          <w:sz w:val="32"/>
          <w:szCs w:val="32"/>
        </w:rPr>
        <w:t>22</w:t>
      </w:r>
      <w:r>
        <w:rPr>
          <w:rFonts w:hint="eastAsia" w:ascii="方正仿宋_GBK" w:eastAsia="方正仿宋_GBK"/>
          <w:sz w:val="32"/>
          <w:szCs w:val="32"/>
          <w:lang w:val="zh-CN"/>
        </w:rPr>
        <w:t>所、良好等级学校</w:t>
      </w:r>
      <w:r>
        <w:rPr>
          <w:rFonts w:hint="eastAsia" w:ascii="方正仿宋_GBK" w:eastAsia="方正仿宋_GBK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  <w:lang w:val="zh-CN"/>
        </w:rPr>
        <w:t>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督导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评估结果通报如下：</w:t>
      </w:r>
    </w:p>
    <w:p>
      <w:pPr>
        <w:widowControl/>
        <w:spacing w:line="520" w:lineRule="exact"/>
        <w:ind w:firstLine="640" w:firstLineChars="200"/>
        <w:jc w:val="left"/>
        <w:textAlignment w:val="top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一、优秀等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级学校</w:t>
      </w:r>
      <w:r>
        <w:rPr>
          <w:rFonts w:ascii="方正黑体_GBK" w:hAnsi="方正黑体_GBK" w:eastAsia="方正黑体_GBK" w:cs="方正黑体_GBK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22</w:t>
      </w:r>
      <w:r>
        <w:rPr>
          <w:rFonts w:ascii="方正黑体_GBK" w:hAnsi="方正黑体_GBK" w:eastAsia="方正黑体_GBK" w:cs="方正黑体_GBK"/>
          <w:sz w:val="32"/>
          <w:szCs w:val="32"/>
        </w:rPr>
        <w:t>所）</w:t>
      </w:r>
    </w:p>
    <w:p>
      <w:pPr>
        <w:pStyle w:val="9"/>
        <w:widowControl/>
        <w:spacing w:beforeAutospacing="0" w:afterAutospacing="0"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20"/>
          <w:rFonts w:hint="eastAsia" w:eastAsia="方正仿宋_GBK"/>
          <w:b/>
          <w:bCs/>
          <w:sz w:val="32"/>
          <w:szCs w:val="32"/>
        </w:rPr>
        <w:t>小学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  <w:t>14所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：电报路小学、明镜小学、五桥小学、福建小学、走马中心小学、龙驹中心小学、三峡小学、枇杷坪小学、余家中心小学、白羊中心小学、李河中心小学、清泉小学、白土中心小学、甘宁中心小学；</w:t>
      </w:r>
    </w:p>
    <w:p>
      <w:pPr>
        <w:pStyle w:val="9"/>
        <w:widowControl/>
        <w:spacing w:beforeAutospacing="0" w:afterAutospacing="0" w:line="5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幼儿园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  <w:t>8所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：南京幼儿园、电报路幼儿园、幼师幼儿园、鸡公岭幼儿园、上海飞士幼儿园、复兴幼儿园、麻柳林幼儿园、天福幼儿园。</w:t>
      </w:r>
    </w:p>
    <w:p>
      <w:pPr>
        <w:widowControl/>
        <w:spacing w:line="520" w:lineRule="exact"/>
        <w:ind w:firstLine="640" w:firstLineChars="200"/>
        <w:jc w:val="left"/>
        <w:textAlignment w:val="top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>二、良好等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级学校</w:t>
      </w:r>
      <w:r>
        <w:rPr>
          <w:rFonts w:ascii="方正黑体_GBK" w:hAnsi="方正黑体_GBK" w:eastAsia="方正黑体_GBK" w:cs="方正黑体_GBK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9</w:t>
      </w:r>
      <w:r>
        <w:rPr>
          <w:rFonts w:ascii="方正黑体_GBK" w:hAnsi="方正黑体_GBK" w:eastAsia="方正黑体_GBK" w:cs="方正黑体_GBK"/>
          <w:sz w:val="32"/>
          <w:szCs w:val="32"/>
        </w:rPr>
        <w:t>所）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小学9所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：落凼小学、小周中心小学、漳周中心小学、太安中心小学、新田中心小学、柱山中心小学、长滩中心小学、梨树中心小学、汶罗小学。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080000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希望各中小学、幼儿园坚持树牢“</w:t>
      </w:r>
      <w:r>
        <w:rPr>
          <w:rFonts w:ascii="仿宋" w:hAnsi="仿宋" w:eastAsia="仿宋" w:cs="仿宋"/>
          <w:sz w:val="32"/>
          <w:szCs w:val="32"/>
          <w:shd w:val="clear" w:color="080000" w:fill="FFFFFF"/>
        </w:rPr>
        <w:t>五育并举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”理念，</w:t>
      </w:r>
      <w:r>
        <w:rPr>
          <w:rFonts w:ascii="仿宋" w:hAnsi="仿宋" w:eastAsia="仿宋" w:cs="仿宋"/>
          <w:sz w:val="32"/>
          <w:szCs w:val="32"/>
          <w:shd w:val="clear" w:color="080000" w:fill="FFFFFF"/>
        </w:rPr>
        <w:t>深入实施教育教学改革，激发办学</w:t>
      </w:r>
      <w:r>
        <w:rPr>
          <w:rFonts w:hint="eastAsia" w:ascii="仿宋" w:hAnsi="仿宋" w:eastAsia="仿宋" w:cs="仿宋"/>
          <w:sz w:val="32"/>
          <w:szCs w:val="32"/>
          <w:shd w:val="clear" w:color="080000" w:fill="FFFFFF"/>
        </w:rPr>
        <w:t>（园）</w:t>
      </w:r>
      <w:r>
        <w:rPr>
          <w:rFonts w:ascii="仿宋" w:hAnsi="仿宋" w:eastAsia="仿宋" w:cs="仿宋"/>
          <w:sz w:val="32"/>
          <w:szCs w:val="32"/>
          <w:shd w:val="clear" w:color="080000" w:fill="FFFFFF"/>
        </w:rPr>
        <w:t>活力，</w:t>
      </w:r>
      <w:r>
        <w:rPr>
          <w:rFonts w:hint="eastAsia" w:ascii="仿宋" w:hAnsi="仿宋" w:eastAsia="仿宋" w:cs="仿宋"/>
          <w:sz w:val="32"/>
          <w:szCs w:val="32"/>
          <w:shd w:val="clear" w:color="080000" w:fill="FFFFFF"/>
        </w:rPr>
        <w:t>提高教育教学（保育教育）质量，</w:t>
      </w:r>
      <w:r>
        <w:rPr>
          <w:rFonts w:ascii="仿宋" w:hAnsi="仿宋" w:eastAsia="仿宋" w:cs="仿宋"/>
          <w:sz w:val="32"/>
          <w:szCs w:val="32"/>
          <w:shd w:val="clear" w:color="080000" w:fill="FFFFFF"/>
        </w:rPr>
        <w:t>办人民满意的教育</w:t>
      </w:r>
      <w:r>
        <w:rPr>
          <w:rFonts w:hint="eastAsia" w:ascii="仿宋" w:hAnsi="仿宋" w:eastAsia="仿宋" w:cs="仿宋"/>
          <w:sz w:val="32"/>
          <w:szCs w:val="32"/>
          <w:shd w:val="clear" w:color="080000" w:fill="FFFFFF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080000" w:fill="FFFFFF"/>
        </w:rPr>
      </w:pPr>
    </w:p>
    <w:p>
      <w:pPr>
        <w:pStyle w:val="6"/>
        <w:spacing w:line="520" w:lineRule="exact"/>
        <w:ind w:right="152"/>
        <w:jc w:val="right"/>
        <w:rPr>
          <w:rFonts w:eastAsia="方正仿宋_GBK"/>
          <w:spacing w:val="-8"/>
          <w:kern w:val="0"/>
          <w:sz w:val="32"/>
          <w:szCs w:val="33"/>
        </w:rPr>
      </w:pPr>
      <w:r>
        <w:rPr>
          <w:rFonts w:hint="eastAsia" w:eastAsia="方正仿宋_GBK"/>
          <w:spacing w:val="-8"/>
          <w:kern w:val="0"/>
          <w:sz w:val="32"/>
          <w:szCs w:val="33"/>
        </w:rPr>
        <w:t>重庆市万州区教育委员会</w:t>
      </w:r>
      <w:r>
        <w:rPr>
          <w:rFonts w:eastAsia="方正仿宋_GBK"/>
          <w:spacing w:val="-8"/>
          <w:kern w:val="0"/>
          <w:sz w:val="32"/>
          <w:szCs w:val="33"/>
        </w:rPr>
        <w:t xml:space="preserve">   </w:t>
      </w:r>
      <w:r>
        <w:rPr>
          <w:rFonts w:hint="eastAsia" w:eastAsia="方正仿宋_GBK"/>
          <w:spacing w:val="-8"/>
          <w:kern w:val="0"/>
          <w:sz w:val="32"/>
          <w:szCs w:val="33"/>
        </w:rPr>
        <w:t xml:space="preserve"> 重庆市万州区人民政府教育督导室</w:t>
      </w:r>
    </w:p>
    <w:p>
      <w:pPr>
        <w:pStyle w:val="6"/>
        <w:spacing w:line="520" w:lineRule="exact"/>
        <w:jc w:val="center"/>
        <w:rPr>
          <w:rFonts w:hint="eastAsia" w:eastAsia="方正仿宋_GBK"/>
          <w:kern w:val="0"/>
          <w:sz w:val="32"/>
          <w:szCs w:val="33"/>
        </w:rPr>
      </w:pPr>
      <w:r>
        <w:rPr>
          <w:rFonts w:hint="eastAsia" w:eastAsia="方正仿宋_GBK"/>
          <w:spacing w:val="-8"/>
          <w:kern w:val="0"/>
          <w:sz w:val="32"/>
          <w:szCs w:val="33"/>
        </w:rPr>
        <w:t xml:space="preserve">                               </w:t>
      </w:r>
      <w:r>
        <w:rPr>
          <w:rFonts w:hint="eastAsia" w:eastAsia="方正仿宋_GBK"/>
          <w:kern w:val="0"/>
          <w:sz w:val="32"/>
          <w:szCs w:val="33"/>
        </w:rPr>
        <w:t>2023年6月30日</w:t>
      </w: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3"/>
          <w:lang w:eastAsia="zh-CN"/>
        </w:rPr>
        <w:t>（此件公开发布）</w:t>
      </w:r>
    </w:p>
    <w:p>
      <w:pPr>
        <w:pStyle w:val="6"/>
        <w:spacing w:line="520" w:lineRule="exact"/>
        <w:jc w:val="center"/>
        <w:rPr>
          <w:rFonts w:hint="eastAsia" w:eastAsia="方正仿宋_GBK"/>
          <w:kern w:val="0"/>
          <w:sz w:val="32"/>
          <w:szCs w:val="33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1814" w:right="1474" w:bottom="1701" w:left="1588" w:header="851" w:footer="992" w:gutter="0"/>
      <w:pgNumType w:fmt="numberInDash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方正书宋_GBK" w:eastAsia="方正书宋_GBK"/>
        <w:sz w:val="28"/>
        <w:szCs w:val="28"/>
      </w:rPr>
    </w:pPr>
    <w:r>
      <w:rPr>
        <w:rFonts w:hint="eastAsia" w:ascii="方正书宋_GBK" w:eastAsia="方正书宋_GBK"/>
        <w:sz w:val="28"/>
        <w:szCs w:val="28"/>
      </w:rPr>
      <w:fldChar w:fldCharType="begin"/>
    </w:r>
    <w:r>
      <w:rPr>
        <w:rFonts w:hint="eastAsia" w:ascii="方正书宋_GBK" w:eastAsia="方正书宋_GBK"/>
        <w:sz w:val="28"/>
        <w:szCs w:val="28"/>
      </w:rPr>
      <w:instrText xml:space="preserve"> PAGE   \* MERGEFORMAT </w:instrText>
    </w:r>
    <w:r>
      <w:rPr>
        <w:rFonts w:hint="eastAsia" w:ascii="方正书宋_GBK" w:eastAsia="方正书宋_GBK"/>
        <w:sz w:val="28"/>
        <w:szCs w:val="28"/>
      </w:rPr>
      <w:fldChar w:fldCharType="separate"/>
    </w:r>
    <w:r>
      <w:t>- 1 -</w:t>
    </w:r>
    <w:r>
      <w:rPr>
        <w:rFonts w:hint="eastAsia" w:ascii="方正书宋_GBK" w:eastAsia="方正书宋_GBK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方正书宋_GBK" w:eastAsia="方正书宋_GBK"/>
        <w:sz w:val="28"/>
        <w:szCs w:val="28"/>
      </w:rPr>
      <w:fldChar w:fldCharType="begin"/>
    </w:r>
    <w:r>
      <w:rPr>
        <w:rFonts w:hint="eastAsia" w:ascii="方正书宋_GBK" w:eastAsia="方正书宋_GBK"/>
        <w:sz w:val="28"/>
        <w:szCs w:val="28"/>
      </w:rPr>
      <w:instrText xml:space="preserve"> PAGE   \* MERGEFORMAT </w:instrText>
    </w:r>
    <w:r>
      <w:rPr>
        <w:rFonts w:hint="eastAsia" w:ascii="方正书宋_GBK" w:eastAsia="方正书宋_GBK"/>
        <w:sz w:val="28"/>
        <w:szCs w:val="28"/>
      </w:rPr>
      <w:fldChar w:fldCharType="separate"/>
    </w:r>
    <w:r>
      <w:t>- 2 -</w:t>
    </w:r>
    <w:r>
      <w:rPr>
        <w:rFonts w:hint="eastAsia" w:ascii="方正书宋_GBK" w:eastAsia="方正书宋_GBK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trackedChanges" w:enforcement="0"/>
  <w:defaultTabStop w:val="420"/>
  <w:evenAndOddHeaders w:val="1"/>
  <w:drawingGridHorizontalSpacing w:val="161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5230408F"/>
    <w:rsid w:val="0003698C"/>
    <w:rsid w:val="00060A8D"/>
    <w:rsid w:val="0006175E"/>
    <w:rsid w:val="00080B7F"/>
    <w:rsid w:val="000820DA"/>
    <w:rsid w:val="0008687F"/>
    <w:rsid w:val="00097EAC"/>
    <w:rsid w:val="000B5ADD"/>
    <w:rsid w:val="000B6C17"/>
    <w:rsid w:val="000E0B5E"/>
    <w:rsid w:val="000F3351"/>
    <w:rsid w:val="000F3570"/>
    <w:rsid w:val="00100399"/>
    <w:rsid w:val="001020DA"/>
    <w:rsid w:val="00113418"/>
    <w:rsid w:val="00126F6A"/>
    <w:rsid w:val="0015168B"/>
    <w:rsid w:val="00182EF8"/>
    <w:rsid w:val="001867B7"/>
    <w:rsid w:val="001B1C43"/>
    <w:rsid w:val="001B2DF8"/>
    <w:rsid w:val="001C2136"/>
    <w:rsid w:val="001E2894"/>
    <w:rsid w:val="001F1B2C"/>
    <w:rsid w:val="0021559B"/>
    <w:rsid w:val="00262039"/>
    <w:rsid w:val="0028044B"/>
    <w:rsid w:val="002821A0"/>
    <w:rsid w:val="00283D30"/>
    <w:rsid w:val="0028408B"/>
    <w:rsid w:val="002A32B1"/>
    <w:rsid w:val="002A7EE1"/>
    <w:rsid w:val="002B23CF"/>
    <w:rsid w:val="002C0C90"/>
    <w:rsid w:val="00313415"/>
    <w:rsid w:val="003715C3"/>
    <w:rsid w:val="003743EE"/>
    <w:rsid w:val="00392122"/>
    <w:rsid w:val="003C2712"/>
    <w:rsid w:val="003F6E5B"/>
    <w:rsid w:val="004102B7"/>
    <w:rsid w:val="004200E5"/>
    <w:rsid w:val="00436798"/>
    <w:rsid w:val="00452FD5"/>
    <w:rsid w:val="0047105A"/>
    <w:rsid w:val="004B7A7C"/>
    <w:rsid w:val="004C250B"/>
    <w:rsid w:val="004D6148"/>
    <w:rsid w:val="004E7981"/>
    <w:rsid w:val="00500815"/>
    <w:rsid w:val="005063BD"/>
    <w:rsid w:val="005153DF"/>
    <w:rsid w:val="00521BD5"/>
    <w:rsid w:val="00530CD0"/>
    <w:rsid w:val="00563216"/>
    <w:rsid w:val="00591152"/>
    <w:rsid w:val="00591781"/>
    <w:rsid w:val="005E24ED"/>
    <w:rsid w:val="005F1506"/>
    <w:rsid w:val="005F7C3B"/>
    <w:rsid w:val="00631B62"/>
    <w:rsid w:val="00646856"/>
    <w:rsid w:val="006671D0"/>
    <w:rsid w:val="006801E7"/>
    <w:rsid w:val="0068055D"/>
    <w:rsid w:val="00696CBE"/>
    <w:rsid w:val="006A6BF7"/>
    <w:rsid w:val="006D2F49"/>
    <w:rsid w:val="006D37A0"/>
    <w:rsid w:val="006F19CE"/>
    <w:rsid w:val="007166A9"/>
    <w:rsid w:val="00723F1A"/>
    <w:rsid w:val="00745608"/>
    <w:rsid w:val="00751F9B"/>
    <w:rsid w:val="007620CC"/>
    <w:rsid w:val="00766948"/>
    <w:rsid w:val="007750B6"/>
    <w:rsid w:val="0077528C"/>
    <w:rsid w:val="0078131A"/>
    <w:rsid w:val="00786D01"/>
    <w:rsid w:val="007C0D39"/>
    <w:rsid w:val="007C63C9"/>
    <w:rsid w:val="007D2959"/>
    <w:rsid w:val="007D3CCD"/>
    <w:rsid w:val="007F3430"/>
    <w:rsid w:val="00897B5B"/>
    <w:rsid w:val="008C0F99"/>
    <w:rsid w:val="008E09F4"/>
    <w:rsid w:val="0090192A"/>
    <w:rsid w:val="00942843"/>
    <w:rsid w:val="009661E1"/>
    <w:rsid w:val="00983BE2"/>
    <w:rsid w:val="00985227"/>
    <w:rsid w:val="009B2818"/>
    <w:rsid w:val="009B5A6E"/>
    <w:rsid w:val="009E1AC5"/>
    <w:rsid w:val="00A37718"/>
    <w:rsid w:val="00A44CE7"/>
    <w:rsid w:val="00A5660A"/>
    <w:rsid w:val="00A76613"/>
    <w:rsid w:val="00AB0E51"/>
    <w:rsid w:val="00AC7374"/>
    <w:rsid w:val="00B37DB8"/>
    <w:rsid w:val="00B409C2"/>
    <w:rsid w:val="00B67956"/>
    <w:rsid w:val="00B74A58"/>
    <w:rsid w:val="00B90550"/>
    <w:rsid w:val="00BB57A2"/>
    <w:rsid w:val="00BD20A7"/>
    <w:rsid w:val="00C127F8"/>
    <w:rsid w:val="00C24A12"/>
    <w:rsid w:val="00C40D51"/>
    <w:rsid w:val="00C45C19"/>
    <w:rsid w:val="00C50FEB"/>
    <w:rsid w:val="00C6569A"/>
    <w:rsid w:val="00C73649"/>
    <w:rsid w:val="00C84142"/>
    <w:rsid w:val="00CA3AFC"/>
    <w:rsid w:val="00CA6728"/>
    <w:rsid w:val="00CB0F14"/>
    <w:rsid w:val="00CC1FB0"/>
    <w:rsid w:val="00CF311E"/>
    <w:rsid w:val="00D152AA"/>
    <w:rsid w:val="00D155EA"/>
    <w:rsid w:val="00D26396"/>
    <w:rsid w:val="00D508D7"/>
    <w:rsid w:val="00D82677"/>
    <w:rsid w:val="00DA22AC"/>
    <w:rsid w:val="00DD0E57"/>
    <w:rsid w:val="00DD5A5C"/>
    <w:rsid w:val="00DE2138"/>
    <w:rsid w:val="00DE4C18"/>
    <w:rsid w:val="00DF7BC6"/>
    <w:rsid w:val="00E17E1C"/>
    <w:rsid w:val="00E22C37"/>
    <w:rsid w:val="00E3408A"/>
    <w:rsid w:val="00E86329"/>
    <w:rsid w:val="00EA7D91"/>
    <w:rsid w:val="00EB5382"/>
    <w:rsid w:val="00EC5ADF"/>
    <w:rsid w:val="00EC74D1"/>
    <w:rsid w:val="00ED17CB"/>
    <w:rsid w:val="00ED7791"/>
    <w:rsid w:val="00ED794E"/>
    <w:rsid w:val="00EE7A52"/>
    <w:rsid w:val="00EF5AED"/>
    <w:rsid w:val="00F10676"/>
    <w:rsid w:val="00F246E0"/>
    <w:rsid w:val="00F407EA"/>
    <w:rsid w:val="00F40E24"/>
    <w:rsid w:val="00F6488A"/>
    <w:rsid w:val="00F7470D"/>
    <w:rsid w:val="00FB39E4"/>
    <w:rsid w:val="00FB7DCA"/>
    <w:rsid w:val="00FD418C"/>
    <w:rsid w:val="00FE35B2"/>
    <w:rsid w:val="01821808"/>
    <w:rsid w:val="0202658B"/>
    <w:rsid w:val="02F0687C"/>
    <w:rsid w:val="039E56C8"/>
    <w:rsid w:val="042B3958"/>
    <w:rsid w:val="05020145"/>
    <w:rsid w:val="05351C19"/>
    <w:rsid w:val="05AA23CD"/>
    <w:rsid w:val="05D9578E"/>
    <w:rsid w:val="0689229A"/>
    <w:rsid w:val="073F283E"/>
    <w:rsid w:val="081D43C9"/>
    <w:rsid w:val="08452508"/>
    <w:rsid w:val="087B2079"/>
    <w:rsid w:val="08E0024D"/>
    <w:rsid w:val="08F10DED"/>
    <w:rsid w:val="0A5237FA"/>
    <w:rsid w:val="0A9F5AA2"/>
    <w:rsid w:val="0BB36CF4"/>
    <w:rsid w:val="0BBF06DC"/>
    <w:rsid w:val="0C7E5EF1"/>
    <w:rsid w:val="0CAD145B"/>
    <w:rsid w:val="0D107E7B"/>
    <w:rsid w:val="0D961661"/>
    <w:rsid w:val="0E0F577D"/>
    <w:rsid w:val="0E824BBE"/>
    <w:rsid w:val="0FD31B15"/>
    <w:rsid w:val="115832F0"/>
    <w:rsid w:val="14B036E8"/>
    <w:rsid w:val="14B17EF5"/>
    <w:rsid w:val="14ED2C64"/>
    <w:rsid w:val="14F50143"/>
    <w:rsid w:val="14FC0C2F"/>
    <w:rsid w:val="17324FA7"/>
    <w:rsid w:val="179E4E97"/>
    <w:rsid w:val="17D06220"/>
    <w:rsid w:val="18225608"/>
    <w:rsid w:val="182338E0"/>
    <w:rsid w:val="18465E5E"/>
    <w:rsid w:val="188303C8"/>
    <w:rsid w:val="189255F1"/>
    <w:rsid w:val="19E33685"/>
    <w:rsid w:val="1C064A03"/>
    <w:rsid w:val="1CEC2380"/>
    <w:rsid w:val="1D016AA2"/>
    <w:rsid w:val="1D1920A5"/>
    <w:rsid w:val="1D5B4332"/>
    <w:rsid w:val="1DBA5B35"/>
    <w:rsid w:val="1E41606B"/>
    <w:rsid w:val="1F0429EF"/>
    <w:rsid w:val="1F490043"/>
    <w:rsid w:val="1FA359B1"/>
    <w:rsid w:val="21674804"/>
    <w:rsid w:val="2395641D"/>
    <w:rsid w:val="24993EF5"/>
    <w:rsid w:val="267A3CD5"/>
    <w:rsid w:val="26C8461C"/>
    <w:rsid w:val="28936A22"/>
    <w:rsid w:val="28DA7D2E"/>
    <w:rsid w:val="2A164A36"/>
    <w:rsid w:val="2A1A0CEB"/>
    <w:rsid w:val="2ADC1861"/>
    <w:rsid w:val="2AE06684"/>
    <w:rsid w:val="2B0E0B93"/>
    <w:rsid w:val="2B3D6F8D"/>
    <w:rsid w:val="2C482770"/>
    <w:rsid w:val="2C4D253E"/>
    <w:rsid w:val="2D11444D"/>
    <w:rsid w:val="2D995EA8"/>
    <w:rsid w:val="2DC27F9F"/>
    <w:rsid w:val="2DDE2A14"/>
    <w:rsid w:val="2EFD51FA"/>
    <w:rsid w:val="2F234777"/>
    <w:rsid w:val="2FF55B80"/>
    <w:rsid w:val="31121464"/>
    <w:rsid w:val="313D7F10"/>
    <w:rsid w:val="320C6B8D"/>
    <w:rsid w:val="33781CA2"/>
    <w:rsid w:val="34A75CF2"/>
    <w:rsid w:val="35F07389"/>
    <w:rsid w:val="372E5866"/>
    <w:rsid w:val="37DB52F4"/>
    <w:rsid w:val="37FD65B6"/>
    <w:rsid w:val="38255236"/>
    <w:rsid w:val="3864472E"/>
    <w:rsid w:val="38900462"/>
    <w:rsid w:val="39485D1E"/>
    <w:rsid w:val="397F3B25"/>
    <w:rsid w:val="39EF656A"/>
    <w:rsid w:val="3AF31810"/>
    <w:rsid w:val="3BB154B5"/>
    <w:rsid w:val="3BE238E1"/>
    <w:rsid w:val="3C2D18DC"/>
    <w:rsid w:val="3C6D2133"/>
    <w:rsid w:val="3C7435DE"/>
    <w:rsid w:val="3FB33A3E"/>
    <w:rsid w:val="424237B3"/>
    <w:rsid w:val="43B704B2"/>
    <w:rsid w:val="444134D7"/>
    <w:rsid w:val="44EE33E0"/>
    <w:rsid w:val="459D3C1A"/>
    <w:rsid w:val="46634F4A"/>
    <w:rsid w:val="46A00372"/>
    <w:rsid w:val="478404F1"/>
    <w:rsid w:val="480408A5"/>
    <w:rsid w:val="487F0B09"/>
    <w:rsid w:val="49A65790"/>
    <w:rsid w:val="49FD56F7"/>
    <w:rsid w:val="4A125911"/>
    <w:rsid w:val="4B04405F"/>
    <w:rsid w:val="4D95E355"/>
    <w:rsid w:val="4DE66F5C"/>
    <w:rsid w:val="4E1E3252"/>
    <w:rsid w:val="4F225759"/>
    <w:rsid w:val="4F480CA6"/>
    <w:rsid w:val="4F4F5BE3"/>
    <w:rsid w:val="4F7800DE"/>
    <w:rsid w:val="50C17EE3"/>
    <w:rsid w:val="5230408F"/>
    <w:rsid w:val="523204E5"/>
    <w:rsid w:val="524E61A4"/>
    <w:rsid w:val="53F7CB7E"/>
    <w:rsid w:val="54522B8C"/>
    <w:rsid w:val="54C25C1B"/>
    <w:rsid w:val="54FB30F4"/>
    <w:rsid w:val="552438F8"/>
    <w:rsid w:val="56791EBB"/>
    <w:rsid w:val="569415E0"/>
    <w:rsid w:val="56FC4B19"/>
    <w:rsid w:val="571344A4"/>
    <w:rsid w:val="575C4358"/>
    <w:rsid w:val="57A5663F"/>
    <w:rsid w:val="5819030B"/>
    <w:rsid w:val="590F1B03"/>
    <w:rsid w:val="5A3D05CA"/>
    <w:rsid w:val="5A57418B"/>
    <w:rsid w:val="5A5C250B"/>
    <w:rsid w:val="5A692648"/>
    <w:rsid w:val="5AC06E67"/>
    <w:rsid w:val="5ACF4E4C"/>
    <w:rsid w:val="5B083CE2"/>
    <w:rsid w:val="5B19494B"/>
    <w:rsid w:val="5B28781C"/>
    <w:rsid w:val="5B7467DD"/>
    <w:rsid w:val="5BDE2D89"/>
    <w:rsid w:val="5C13511F"/>
    <w:rsid w:val="5C3106AB"/>
    <w:rsid w:val="5CD97716"/>
    <w:rsid w:val="5D2814E8"/>
    <w:rsid w:val="5E253B65"/>
    <w:rsid w:val="5EA9220D"/>
    <w:rsid w:val="5EEF3A71"/>
    <w:rsid w:val="5EF12152"/>
    <w:rsid w:val="5FBF26A1"/>
    <w:rsid w:val="60FE6303"/>
    <w:rsid w:val="642512DC"/>
    <w:rsid w:val="649E43B9"/>
    <w:rsid w:val="649F5BBC"/>
    <w:rsid w:val="67390D68"/>
    <w:rsid w:val="67D74E24"/>
    <w:rsid w:val="68470FF6"/>
    <w:rsid w:val="68525518"/>
    <w:rsid w:val="697E31A1"/>
    <w:rsid w:val="69D13CF4"/>
    <w:rsid w:val="69F05AEC"/>
    <w:rsid w:val="6BFFA3F5"/>
    <w:rsid w:val="6C7F07BA"/>
    <w:rsid w:val="6DE45D16"/>
    <w:rsid w:val="6F280E0E"/>
    <w:rsid w:val="6FCBE361"/>
    <w:rsid w:val="70151E52"/>
    <w:rsid w:val="707E401E"/>
    <w:rsid w:val="70A82C64"/>
    <w:rsid w:val="710520B9"/>
    <w:rsid w:val="7192E031"/>
    <w:rsid w:val="71A010A2"/>
    <w:rsid w:val="71FB37B2"/>
    <w:rsid w:val="73B513F3"/>
    <w:rsid w:val="73FF0772"/>
    <w:rsid w:val="743F6C3D"/>
    <w:rsid w:val="74412715"/>
    <w:rsid w:val="75247192"/>
    <w:rsid w:val="76785B95"/>
    <w:rsid w:val="775FCB89"/>
    <w:rsid w:val="77E5A756"/>
    <w:rsid w:val="796E5F2A"/>
    <w:rsid w:val="79C5347D"/>
    <w:rsid w:val="7B572BEB"/>
    <w:rsid w:val="7BF81ADB"/>
    <w:rsid w:val="7C750A0F"/>
    <w:rsid w:val="7CD36552"/>
    <w:rsid w:val="7CDF5509"/>
    <w:rsid w:val="7D570A1F"/>
    <w:rsid w:val="7E72F096"/>
    <w:rsid w:val="7F7BF054"/>
    <w:rsid w:val="7FBD261A"/>
    <w:rsid w:val="7FDFAEF7"/>
    <w:rsid w:val="B7F191F7"/>
    <w:rsid w:val="B7F5BB46"/>
    <w:rsid w:val="BD5F1929"/>
    <w:rsid w:val="BEA31CE3"/>
    <w:rsid w:val="BF89F633"/>
    <w:rsid w:val="BFEE1311"/>
    <w:rsid w:val="BFFBCC99"/>
    <w:rsid w:val="C5F7FBBD"/>
    <w:rsid w:val="DCBF4B8D"/>
    <w:rsid w:val="DDFF195A"/>
    <w:rsid w:val="DFFDBC0C"/>
    <w:rsid w:val="EAFFC54E"/>
    <w:rsid w:val="EBD69082"/>
    <w:rsid w:val="EFDAC767"/>
    <w:rsid w:val="F5F9D25B"/>
    <w:rsid w:val="F7F3BD64"/>
    <w:rsid w:val="F7F7CBAD"/>
    <w:rsid w:val="FBDE9F22"/>
    <w:rsid w:val="FD2724DE"/>
    <w:rsid w:val="FD9E6B43"/>
    <w:rsid w:val="FDFFE049"/>
    <w:rsid w:val="FE9B14F0"/>
    <w:rsid w:val="FEFF927E"/>
    <w:rsid w:val="FF9B36FC"/>
    <w:rsid w:val="FFDDC655"/>
    <w:rsid w:val="FFF729F5"/>
    <w:rsid w:val="FFFEA96F"/>
    <w:rsid w:val="FF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line="500" w:lineRule="exact"/>
    </w:pPr>
    <w:rPr>
      <w:rFonts w:eastAsia="仿宋_GB2312"/>
      <w:sz w:val="32"/>
      <w:szCs w:val="24"/>
    </w:rPr>
  </w:style>
  <w:style w:type="paragraph" w:customStyle="1" w:styleId="3">
    <w:name w:val="默认"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link w:val="19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99"/>
    <w:rPr>
      <w:rFonts w:ascii="Calibri" w:hAnsi="Calibri" w:cs="黑体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ascii="宋体" w:hAnsi="宋体" w:cs="宋体"/>
      <w:color w:val="000000"/>
      <w:kern w:val="0"/>
      <w:sz w:val="24"/>
      <w:szCs w:val="24"/>
      <w:lang w:val="zh-CN" w:bidi="zh-CN"/>
    </w:rPr>
  </w:style>
  <w:style w:type="character" w:customStyle="1" w:styleId="17">
    <w:name w:val="页脚 Char"/>
    <w:basedOn w:val="12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2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正文文本 2 Char"/>
    <w:basedOn w:val="12"/>
    <w:link w:val="8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20">
    <w:name w:val="NormalCharacter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2</Pages>
  <Words>756</Words>
  <Characters>788</Characters>
  <Lines>6</Lines>
  <Paragraphs>1</Paragraphs>
  <TotalTime>0</TotalTime>
  <ScaleCrop>false</ScaleCrop>
  <LinksUpToDate>false</LinksUpToDate>
  <CharactersWithSpaces>860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2021-02-21T17:36:00Z</dcterms:created>
  <dc:creator>林明富</dc:creator>
  <cp:lastModifiedBy>Administrator</cp:lastModifiedBy>
  <cp:lastPrinted>2023-06-30T07:04:00Z</cp:lastPrinted>
  <dcterms:modified xsi:type="dcterms:W3CDTF">2023-10-19T07:20:32Z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KSOSaveFontToCloudKey">
    <vt:lpwstr>0_btnclosed</vt:lpwstr>
  </property>
  <property fmtid="{D5CDD505-2E9C-101B-9397-08002B2CF9AE}" pid="4" name="ICV">
    <vt:lpwstr>C3E712EC62BC445FB9DA74D5639B7C99</vt:lpwstr>
  </property>
</Properties>
</file>