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9280">
      <w:pPr>
        <w:keepNext w:val="0"/>
        <w:keepLines w:val="0"/>
        <w:pageBreakBefore w:val="0"/>
        <w:tabs>
          <w:tab w:val="left" w:pos="1680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F183C5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 w14:paraId="0EEAC8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重庆市万州区发展和改革委员会</w:t>
      </w:r>
    </w:p>
    <w:p w14:paraId="7F9A7EB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关于废止《万州区贯彻落实全市关于恢复和扩大消费的若干措施分工方案》（万州发改财金〔2024〕1号）的决定</w:t>
      </w:r>
    </w:p>
    <w:p w14:paraId="165F7D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万州发改财金〔2025〕10号</w:t>
      </w:r>
    </w:p>
    <w:p w14:paraId="65BFC7D1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5256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各镇乡（民族乡）人民政府，各街道办事处，区级国家机关有关部门，有关单位：</w:t>
      </w:r>
    </w:p>
    <w:p w14:paraId="39AC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根据《重庆市行政规范性文件管理办法》（重庆市人民政府令第329号）规定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，现决定废止《万州区贯彻落实全市关于恢复和扩大消费的若干措施分工方案》（万州发改财金〔2024〕1号）。</w:t>
      </w:r>
    </w:p>
    <w:p w14:paraId="4DB7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本决定自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发布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之日起施行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B4155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5C946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重庆市万州区发展和改革委员会   </w:t>
      </w:r>
    </w:p>
    <w:p w14:paraId="07752E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default" w:ascii="方正仿宋_GBK" w:hAnsi="方正仿宋_GBK" w:cs="方正仿宋_GBK" w:eastAsiaTheme="minorEastAsia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eastAsia"/>
          <w:lang w:val="en-US" w:eastAsia="zh-CN"/>
        </w:rPr>
        <w:t xml:space="preserve">            </w:t>
      </w:r>
    </w:p>
    <w:p w14:paraId="209596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0134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0F25E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0F25E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CAB171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5476DF3"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重庆市万州区发展和改革委员会发布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76DCA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重庆市万州区发展和改革委员会行政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YWNhMWMzNGQwMDJjNjQ3Mjg2NGMzYTVkYTA1NzU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9F917D2"/>
    <w:rsid w:val="0A766EDE"/>
    <w:rsid w:val="0AD64BE8"/>
    <w:rsid w:val="0B0912D7"/>
    <w:rsid w:val="0E025194"/>
    <w:rsid w:val="0EEF0855"/>
    <w:rsid w:val="10AA783E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77242E"/>
    <w:rsid w:val="39A232A0"/>
    <w:rsid w:val="39E745AA"/>
    <w:rsid w:val="3A856C29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8D6145"/>
    <w:rsid w:val="4C9236C5"/>
    <w:rsid w:val="4E250A85"/>
    <w:rsid w:val="4E8B2268"/>
    <w:rsid w:val="4FFD4925"/>
    <w:rsid w:val="505C172E"/>
    <w:rsid w:val="506405EA"/>
    <w:rsid w:val="51A474D5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6915C94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86056E9"/>
    <w:rsid w:val="79C65162"/>
    <w:rsid w:val="79EE7E31"/>
    <w:rsid w:val="7BC82E77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267</Characters>
  <Lines>1</Lines>
  <Paragraphs>1</Paragraphs>
  <TotalTime>22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yoars</cp:lastModifiedBy>
  <cp:lastPrinted>2022-06-06T16:09:00Z</cp:lastPrinted>
  <dcterms:modified xsi:type="dcterms:W3CDTF">2025-09-23T06:52:21Z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C79BAA0A44DD4D7FA5E1EF7847053897_13</vt:lpwstr>
  </property>
  <property fmtid="{D5CDD505-2E9C-101B-9397-08002B2CF9AE}" pid="4" name="KSOTemplateDocerSaveRecord">
    <vt:lpwstr>eyJoZGlkIjoiNjYxYWNhMWMzNGQwMDJjNjQ3Mjg2NGMzYTVkYTA1NzUiLCJ1c2VySWQiOiI2NTQ1MTAwMzcifQ==</vt:lpwstr>
  </property>
</Properties>
</file>