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2C" w:rsidRDefault="00A30B09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关于面向全区征集数字化改革和智慧化场景建设典型案例的通知</w:t>
      </w:r>
    </w:p>
    <w:p w:rsidR="00EB3A2C" w:rsidRDefault="00EB3A2C">
      <w:pPr>
        <w:pStyle w:val="a7"/>
        <w:widowControl/>
        <w:shd w:val="clear" w:color="auto" w:fill="FFFFFF"/>
        <w:spacing w:beforeAutospacing="0" w:afterAutospacing="0" w:line="576" w:lineRule="atLeast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</w:p>
    <w:p w:rsidR="00EB3A2C" w:rsidRDefault="00A30B09">
      <w:pPr>
        <w:pStyle w:val="a7"/>
        <w:widowControl/>
        <w:shd w:val="clear" w:color="auto" w:fill="FFFFFF"/>
        <w:spacing w:beforeAutospacing="0" w:afterAutospacing="0" w:line="576" w:lineRule="atLeast"/>
        <w:rPr>
          <w:rFonts w:ascii="微软雅黑" w:eastAsia="微软雅黑" w:hAnsi="微软雅黑" w:cs="微软雅黑"/>
          <w:color w:val="333333"/>
          <w:sz w:val="31"/>
          <w:szCs w:val="31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各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有关单位：</w:t>
      </w:r>
    </w:p>
    <w:p w:rsidR="00EB3A2C" w:rsidRDefault="00A30B09">
      <w:pPr>
        <w:pStyle w:val="a7"/>
        <w:widowControl/>
        <w:shd w:val="clear" w:color="auto" w:fill="FFFFFF"/>
        <w:spacing w:beforeAutospacing="0" w:afterAutospacing="0" w:line="576" w:lineRule="atLeast"/>
        <w:ind w:firstLine="648"/>
        <w:jc w:val="both"/>
        <w:rPr>
          <w:rFonts w:ascii="微软雅黑" w:eastAsia="微软雅黑" w:hAnsi="微软雅黑" w:cs="微软雅黑"/>
          <w:color w:val="333333"/>
          <w:sz w:val="31"/>
          <w:szCs w:val="31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按照区领导相关要求，为深入推动我区数字化改革工作，全面展示我区数字化改革成效，支持数字经济持续健康发展，现面向全区征集数字化改革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和智慧化场景建设典型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案例，我局将从中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筛选一批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典型案例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，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积极宣传推广。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请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各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有关单位高度重视，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组织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行业企业认真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挖掘筛选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，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及时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填写登记表，并于</w:t>
      </w:r>
      <w:r>
        <w:rPr>
          <w:rFonts w:ascii="Times New Roman" w:eastAsia="微软雅黑" w:hAnsi="Times New Roman"/>
          <w:color w:val="333333"/>
          <w:sz w:val="32"/>
          <w:szCs w:val="32"/>
          <w:shd w:val="clear" w:color="auto" w:fill="FFFFFF"/>
        </w:rPr>
        <w:t>2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月</w:t>
      </w:r>
      <w:r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10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日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1</w:t>
      </w:r>
      <w:r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5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:00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前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发送至邮箱</w:t>
      </w:r>
      <w:r>
        <w:rPr>
          <w:rFonts w:ascii="Times New Roman" w:eastAsia="微软雅黑" w:hAnsi="Times New Roman" w:hint="eastAsia"/>
          <w:color w:val="333333"/>
          <w:sz w:val="32"/>
          <w:szCs w:val="32"/>
          <w:shd w:val="clear" w:color="auto" w:fill="FFFFFF"/>
        </w:rPr>
        <w:t>309187620</w:t>
      </w:r>
      <w:r>
        <w:rPr>
          <w:rFonts w:ascii="Times New Roman" w:eastAsia="微软雅黑" w:hAnsi="Times New Roman"/>
          <w:color w:val="333333"/>
          <w:sz w:val="32"/>
          <w:szCs w:val="32"/>
          <w:shd w:val="clear" w:color="auto" w:fill="FFFFFF"/>
        </w:rPr>
        <w:t>@qq.com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。</w:t>
      </w:r>
    </w:p>
    <w:p w:rsidR="00EB3A2C" w:rsidRDefault="00EB3A2C">
      <w:pPr>
        <w:pStyle w:val="a7"/>
        <w:widowControl/>
        <w:shd w:val="clear" w:color="auto" w:fill="FFFFFF"/>
        <w:spacing w:beforeAutospacing="0" w:afterAutospacing="0" w:line="475" w:lineRule="atLeast"/>
        <w:ind w:firstLine="648"/>
        <w:rPr>
          <w:rFonts w:ascii="微软雅黑" w:eastAsia="微软雅黑" w:hAnsi="微软雅黑" w:cs="微软雅黑"/>
          <w:color w:val="333333"/>
        </w:rPr>
      </w:pPr>
    </w:p>
    <w:p w:rsidR="00EB3A2C" w:rsidRDefault="00A30B09">
      <w:pPr>
        <w:pStyle w:val="a7"/>
        <w:widowControl/>
        <w:shd w:val="clear" w:color="auto" w:fill="FFFFFF"/>
        <w:spacing w:beforeAutospacing="0" w:afterAutospacing="0" w:line="475" w:lineRule="atLeast"/>
        <w:ind w:firstLine="648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t>附件：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数字化改革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和智慧化场景建设典型案例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登记表</w:t>
      </w:r>
    </w:p>
    <w:p w:rsidR="00EB3A2C" w:rsidRDefault="00EB3A2C">
      <w:pPr>
        <w:pStyle w:val="a7"/>
        <w:widowControl/>
        <w:shd w:val="clear" w:color="auto" w:fill="FFFFFF"/>
        <w:spacing w:beforeAutospacing="0" w:afterAutospacing="0" w:line="475" w:lineRule="atLeast"/>
        <w:ind w:firstLine="648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</w:p>
    <w:p w:rsidR="00EB3A2C" w:rsidRDefault="00EB3A2C">
      <w:pPr>
        <w:pStyle w:val="a7"/>
        <w:widowControl/>
        <w:shd w:val="clear" w:color="auto" w:fill="FFFFFF"/>
        <w:spacing w:beforeAutospacing="0" w:afterAutospacing="0" w:line="475" w:lineRule="atLeast"/>
        <w:ind w:firstLine="648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</w:p>
    <w:p w:rsidR="00EB3A2C" w:rsidRDefault="00A30B09">
      <w:pPr>
        <w:pStyle w:val="a7"/>
        <w:widowControl/>
        <w:shd w:val="clear" w:color="auto" w:fill="FFFFFF"/>
        <w:spacing w:beforeAutospacing="0" w:afterAutospacing="0" w:line="576" w:lineRule="atLeast"/>
        <w:ind w:firstLine="648"/>
        <w:jc w:val="both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 xml:space="preserve">               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万州区大数据应用发展管理局</w:t>
      </w:r>
    </w:p>
    <w:p w:rsidR="00EB3A2C" w:rsidRDefault="00A30B09">
      <w:pPr>
        <w:pStyle w:val="a7"/>
        <w:widowControl/>
        <w:shd w:val="clear" w:color="auto" w:fill="FFFFFF"/>
        <w:spacing w:beforeAutospacing="0" w:afterAutospacing="0" w:line="576" w:lineRule="atLeast"/>
        <w:ind w:firstLine="648"/>
        <w:jc w:val="both"/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 xml:space="preserve"> 2023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年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2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月</w:t>
      </w:r>
      <w:r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6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日</w:t>
      </w:r>
    </w:p>
    <w:p w:rsidR="00EB3A2C" w:rsidRDefault="00EB3A2C">
      <w:pPr>
        <w:pStyle w:val="a7"/>
        <w:widowControl/>
        <w:shd w:val="clear" w:color="auto" w:fill="FFFFFF"/>
        <w:spacing w:beforeAutospacing="0" w:afterAutospacing="0" w:line="475" w:lineRule="atLeast"/>
        <w:ind w:firstLine="648"/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</w:pPr>
    </w:p>
    <w:p w:rsidR="00BC536A" w:rsidRPr="00BC536A" w:rsidRDefault="00BC536A">
      <w:pPr>
        <w:pStyle w:val="a7"/>
        <w:widowControl/>
        <w:shd w:val="clear" w:color="auto" w:fill="FFFFFF"/>
        <w:spacing w:beforeAutospacing="0" w:afterAutospacing="0" w:line="475" w:lineRule="atLeast"/>
        <w:ind w:firstLine="648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（此件公开发布）</w:t>
      </w:r>
    </w:p>
    <w:p w:rsidR="00EB3A2C" w:rsidRDefault="00A30B09">
      <w:pPr>
        <w:pStyle w:val="a7"/>
        <w:widowControl/>
        <w:shd w:val="clear" w:color="auto" w:fill="FFFFFF"/>
        <w:spacing w:beforeAutospacing="0" w:afterAutospacing="0" w:line="576" w:lineRule="atLeast"/>
        <w:ind w:firstLine="648"/>
        <w:jc w:val="both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（联系人：余腾浪；联系电话：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023-58966566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）</w:t>
      </w:r>
    </w:p>
    <w:p w:rsidR="00EB3A2C" w:rsidRDefault="00EB3A2C">
      <w:pPr>
        <w:pStyle w:val="a7"/>
        <w:widowControl/>
        <w:shd w:val="clear" w:color="auto" w:fill="FFFFFF"/>
        <w:spacing w:beforeAutospacing="0" w:afterAutospacing="0" w:line="475" w:lineRule="atLeast"/>
        <w:ind w:firstLine="648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</w:p>
    <w:p w:rsidR="00EB3A2C" w:rsidRDefault="00EB3A2C">
      <w:pPr>
        <w:pStyle w:val="a7"/>
        <w:widowControl/>
        <w:shd w:val="clear" w:color="auto" w:fill="FFFFFF"/>
        <w:spacing w:beforeAutospacing="0" w:afterAutospacing="0" w:line="475" w:lineRule="atLeast"/>
        <w:ind w:firstLine="648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</w:p>
    <w:p w:rsidR="00EB3A2C" w:rsidRDefault="00EB3A2C">
      <w:pPr>
        <w:pStyle w:val="a7"/>
        <w:widowControl/>
        <w:shd w:val="clear" w:color="auto" w:fill="FFFFFF"/>
        <w:spacing w:beforeAutospacing="0" w:afterAutospacing="0" w:line="475" w:lineRule="atLeast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</w:p>
    <w:p w:rsidR="00EB3A2C" w:rsidRDefault="00A30B09">
      <w:pPr>
        <w:pStyle w:val="a7"/>
        <w:widowControl/>
        <w:spacing w:beforeAutospacing="0" w:afterAutospacing="0" w:line="600" w:lineRule="exact"/>
        <w:rPr>
          <w:rFonts w:ascii="方正黑体_GBK" w:eastAsia="方正黑体_GBK" w:hAnsi="方正黑体_GBK" w:cs="方正黑体_GBK"/>
          <w:sz w:val="32"/>
          <w:szCs w:val="32"/>
          <w:shd w:val="clear" w:color="030000" w:fill="FFFFFF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  <w:shd w:val="clear" w:color="030000" w:fill="FFFFFF"/>
        </w:rPr>
        <w:t>附件</w:t>
      </w:r>
      <w:r>
        <w:rPr>
          <w:rFonts w:ascii="方正黑体_GBK" w:eastAsia="方正黑体_GBK" w:hAnsi="方正黑体_GBK" w:cs="方正黑体_GBK" w:hint="eastAsia"/>
          <w:sz w:val="32"/>
          <w:szCs w:val="32"/>
          <w:shd w:val="clear" w:color="030000" w:fill="FFFFFF"/>
        </w:rPr>
        <w:t>：</w:t>
      </w:r>
    </w:p>
    <w:p w:rsidR="00EB3A2C" w:rsidRDefault="00A30B09">
      <w:pPr>
        <w:jc w:val="center"/>
        <w:rPr>
          <w:rFonts w:ascii="方正黑体_GBK" w:eastAsia="方正黑体_GBK" w:hAnsi="方正黑体_GBK" w:cs="方正黑体_GBK"/>
          <w:spacing w:val="-17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17"/>
          <w:sz w:val="44"/>
          <w:szCs w:val="44"/>
        </w:rPr>
        <w:t>数字化改革和智慧化场景建设典型案例登记表</w:t>
      </w:r>
    </w:p>
    <w:tbl>
      <w:tblPr>
        <w:tblStyle w:val="a8"/>
        <w:tblW w:w="8522" w:type="dxa"/>
        <w:tblLayout w:type="fixed"/>
        <w:tblLook w:val="04A0"/>
      </w:tblPr>
      <w:tblGrid>
        <w:gridCol w:w="3114"/>
        <w:gridCol w:w="1815"/>
        <w:gridCol w:w="1590"/>
        <w:gridCol w:w="2003"/>
      </w:tblGrid>
      <w:tr w:rsidR="00EB3A2C">
        <w:trPr>
          <w:trHeight w:val="287"/>
        </w:trPr>
        <w:tc>
          <w:tcPr>
            <w:tcW w:w="3114" w:type="dxa"/>
            <w:noWrap/>
            <w:vAlign w:val="center"/>
          </w:tcPr>
          <w:p w:rsidR="00EB3A2C" w:rsidRDefault="00A30B09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项目名称</w:t>
            </w:r>
          </w:p>
        </w:tc>
        <w:tc>
          <w:tcPr>
            <w:tcW w:w="5408" w:type="dxa"/>
            <w:gridSpan w:val="3"/>
            <w:noWrap/>
            <w:vAlign w:val="center"/>
          </w:tcPr>
          <w:p w:rsidR="00EB3A2C" w:rsidRDefault="00EB3A2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EB3A2C">
        <w:tc>
          <w:tcPr>
            <w:tcW w:w="3114" w:type="dxa"/>
            <w:noWrap/>
            <w:vAlign w:val="center"/>
          </w:tcPr>
          <w:p w:rsidR="00EB3A2C" w:rsidRDefault="00A30B09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项目单位名称</w:t>
            </w:r>
          </w:p>
        </w:tc>
        <w:tc>
          <w:tcPr>
            <w:tcW w:w="5408" w:type="dxa"/>
            <w:gridSpan w:val="3"/>
            <w:noWrap/>
            <w:vAlign w:val="center"/>
          </w:tcPr>
          <w:p w:rsidR="00EB3A2C" w:rsidRDefault="00EB3A2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EB3A2C">
        <w:tc>
          <w:tcPr>
            <w:tcW w:w="3114" w:type="dxa"/>
            <w:noWrap/>
            <w:vAlign w:val="center"/>
          </w:tcPr>
          <w:p w:rsidR="00EB3A2C" w:rsidRDefault="00A30B09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项目联系人</w:t>
            </w:r>
          </w:p>
        </w:tc>
        <w:tc>
          <w:tcPr>
            <w:tcW w:w="1815" w:type="dxa"/>
            <w:noWrap/>
            <w:vAlign w:val="center"/>
          </w:tcPr>
          <w:p w:rsidR="00EB3A2C" w:rsidRDefault="00EB3A2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590" w:type="dxa"/>
            <w:noWrap/>
            <w:vAlign w:val="center"/>
          </w:tcPr>
          <w:p w:rsidR="00EB3A2C" w:rsidRDefault="00A30B09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联系电话</w:t>
            </w:r>
          </w:p>
        </w:tc>
        <w:tc>
          <w:tcPr>
            <w:tcW w:w="2003" w:type="dxa"/>
            <w:noWrap/>
            <w:vAlign w:val="center"/>
          </w:tcPr>
          <w:p w:rsidR="00EB3A2C" w:rsidRDefault="00EB3A2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EB3A2C">
        <w:tc>
          <w:tcPr>
            <w:tcW w:w="3114" w:type="dxa"/>
            <w:noWrap/>
            <w:vAlign w:val="center"/>
          </w:tcPr>
          <w:p w:rsidR="00EB3A2C" w:rsidRDefault="00A30B09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行业主管部门联系人</w:t>
            </w:r>
          </w:p>
        </w:tc>
        <w:tc>
          <w:tcPr>
            <w:tcW w:w="1815" w:type="dxa"/>
            <w:noWrap/>
            <w:vAlign w:val="center"/>
          </w:tcPr>
          <w:p w:rsidR="00EB3A2C" w:rsidRDefault="00EB3A2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590" w:type="dxa"/>
            <w:noWrap/>
            <w:vAlign w:val="center"/>
          </w:tcPr>
          <w:p w:rsidR="00EB3A2C" w:rsidRDefault="00A30B09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联系电话</w:t>
            </w:r>
          </w:p>
        </w:tc>
        <w:tc>
          <w:tcPr>
            <w:tcW w:w="2003" w:type="dxa"/>
            <w:noWrap/>
            <w:vAlign w:val="center"/>
          </w:tcPr>
          <w:p w:rsidR="00EB3A2C" w:rsidRDefault="00EB3A2C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EB3A2C">
        <w:trPr>
          <w:trHeight w:val="7862"/>
        </w:trPr>
        <w:tc>
          <w:tcPr>
            <w:tcW w:w="3114" w:type="dxa"/>
            <w:noWrap/>
            <w:vAlign w:val="center"/>
          </w:tcPr>
          <w:p w:rsidR="00EB3A2C" w:rsidRDefault="00A30B09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项目基本</w:t>
            </w:r>
          </w:p>
          <w:p w:rsidR="00EB3A2C" w:rsidRDefault="00A30B09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情况</w:t>
            </w:r>
          </w:p>
        </w:tc>
        <w:tc>
          <w:tcPr>
            <w:tcW w:w="5408" w:type="dxa"/>
            <w:gridSpan w:val="3"/>
            <w:noWrap/>
            <w:vAlign w:val="center"/>
          </w:tcPr>
          <w:p w:rsidR="00EB3A2C" w:rsidRDefault="00A30B09">
            <w:pPr>
              <w:shd w:val="clear" w:color="000000" w:fill="auto"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szCs w:val="21"/>
              </w:rPr>
              <w:t>项目</w:t>
            </w:r>
            <w:r>
              <w:rPr>
                <w:rFonts w:ascii="宋体" w:hAnsi="宋体" w:cs="宋体"/>
                <w:szCs w:val="21"/>
              </w:rPr>
              <w:t>业主、</w:t>
            </w:r>
            <w:r>
              <w:rPr>
                <w:rFonts w:ascii="宋体" w:eastAsia="宋体" w:hAnsi="宋体" w:cs="宋体" w:hint="eastAsia"/>
                <w:szCs w:val="21"/>
              </w:rPr>
              <w:t>实施</w:t>
            </w:r>
            <w:r>
              <w:rPr>
                <w:rFonts w:ascii="宋体" w:hAnsi="宋体" w:cs="宋体"/>
                <w:szCs w:val="21"/>
              </w:rPr>
              <w:t>单位或</w:t>
            </w:r>
            <w:r>
              <w:rPr>
                <w:rFonts w:ascii="宋体" w:eastAsia="宋体" w:hAnsi="宋体" w:cs="宋体" w:hint="eastAsia"/>
                <w:szCs w:val="21"/>
              </w:rPr>
              <w:t>地点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建设起止时间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建设目标及主要内容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投资</w:t>
            </w:r>
            <w:r>
              <w:rPr>
                <w:rFonts w:ascii="宋体" w:eastAsia="宋体" w:hAnsi="宋体" w:cs="宋体" w:hint="eastAsia"/>
                <w:szCs w:val="21"/>
              </w:rPr>
              <w:t>情况、</w:t>
            </w:r>
            <w:r>
              <w:rPr>
                <w:rFonts w:ascii="宋体" w:eastAsia="宋体" w:hAnsi="宋体" w:cs="宋体" w:hint="eastAsia"/>
                <w:szCs w:val="21"/>
              </w:rPr>
              <w:t>效益</w:t>
            </w:r>
            <w:r>
              <w:rPr>
                <w:rFonts w:ascii="宋体" w:eastAsia="宋体" w:hAnsi="宋体" w:cs="宋体" w:hint="eastAsia"/>
                <w:szCs w:val="21"/>
              </w:rPr>
              <w:t>分析等。）</w:t>
            </w:r>
          </w:p>
          <w:p w:rsidR="00EB3A2C" w:rsidRDefault="00EB3A2C">
            <w:pPr>
              <w:shd w:val="clear" w:color="000000" w:fill="auto"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  <w:p w:rsidR="00EB3A2C" w:rsidRDefault="00EB3A2C">
            <w:pPr>
              <w:shd w:val="clear" w:color="000000" w:fill="auto"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  <w:p w:rsidR="00EB3A2C" w:rsidRDefault="00EB3A2C">
            <w:pPr>
              <w:shd w:val="clear" w:color="000000" w:fill="auto"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  <w:p w:rsidR="00EB3A2C" w:rsidRDefault="00EB3A2C">
            <w:pPr>
              <w:shd w:val="clear" w:color="000000" w:fill="auto"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  <w:p w:rsidR="00EB3A2C" w:rsidRDefault="00EB3A2C">
            <w:pPr>
              <w:shd w:val="clear" w:color="000000" w:fill="auto"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  <w:p w:rsidR="00EB3A2C" w:rsidRDefault="00EB3A2C">
            <w:pPr>
              <w:shd w:val="clear" w:color="000000" w:fill="auto"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  <w:p w:rsidR="00EB3A2C" w:rsidRDefault="00EB3A2C">
            <w:pPr>
              <w:shd w:val="clear" w:color="000000" w:fill="auto"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  <w:p w:rsidR="00EB3A2C" w:rsidRDefault="00EB3A2C">
            <w:pPr>
              <w:shd w:val="clear" w:color="000000" w:fill="auto"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  <w:p w:rsidR="00EB3A2C" w:rsidRDefault="00EB3A2C">
            <w:pPr>
              <w:shd w:val="clear" w:color="000000" w:fill="auto"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  <w:p w:rsidR="00EB3A2C" w:rsidRDefault="00EB3A2C">
            <w:pPr>
              <w:shd w:val="clear" w:color="000000" w:fill="auto"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  <w:p w:rsidR="00EB3A2C" w:rsidRDefault="00EB3A2C">
            <w:pPr>
              <w:shd w:val="clear" w:color="000000" w:fill="auto"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  <w:p w:rsidR="00EB3A2C" w:rsidRDefault="00EB3A2C">
            <w:pPr>
              <w:shd w:val="clear" w:color="000000" w:fill="auto"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  <w:p w:rsidR="00EB3A2C" w:rsidRDefault="00EB3A2C">
            <w:pPr>
              <w:shd w:val="clear" w:color="000000" w:fill="auto"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  <w:p w:rsidR="00EB3A2C" w:rsidRDefault="00EB3A2C">
            <w:pPr>
              <w:shd w:val="clear" w:color="000000" w:fill="auto"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  <w:p w:rsidR="00EB3A2C" w:rsidRDefault="00EB3A2C">
            <w:pPr>
              <w:shd w:val="clear" w:color="000000" w:fill="auto"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  <w:p w:rsidR="00EB3A2C" w:rsidRDefault="00EB3A2C">
            <w:pPr>
              <w:shd w:val="clear" w:color="000000" w:fill="auto"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  <w:p w:rsidR="00EB3A2C" w:rsidRDefault="00EB3A2C">
            <w:pPr>
              <w:shd w:val="clear" w:color="000000" w:fill="auto"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EB3A2C" w:rsidRDefault="00EB3A2C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sectPr w:rsidR="00EB3A2C" w:rsidSect="00EB3A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B09" w:rsidRDefault="00A30B09" w:rsidP="00BC536A">
      <w:r>
        <w:separator/>
      </w:r>
    </w:p>
  </w:endnote>
  <w:endnote w:type="continuationSeparator" w:id="1">
    <w:p w:rsidR="00A30B09" w:rsidRDefault="00A30B09" w:rsidP="00BC5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B09" w:rsidRDefault="00A30B09" w:rsidP="00BC536A">
      <w:r>
        <w:separator/>
      </w:r>
    </w:p>
  </w:footnote>
  <w:footnote w:type="continuationSeparator" w:id="1">
    <w:p w:rsidR="00A30B09" w:rsidRDefault="00A30B09" w:rsidP="00BC5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18D578C"/>
    <w:rsid w:val="00A30B09"/>
    <w:rsid w:val="00BC536A"/>
    <w:rsid w:val="00EB3A2C"/>
    <w:rsid w:val="01AF3751"/>
    <w:rsid w:val="038453B8"/>
    <w:rsid w:val="06150325"/>
    <w:rsid w:val="087A03AC"/>
    <w:rsid w:val="08D1044D"/>
    <w:rsid w:val="0D2B40BA"/>
    <w:rsid w:val="10780BA6"/>
    <w:rsid w:val="14371A54"/>
    <w:rsid w:val="14FF3C83"/>
    <w:rsid w:val="15E05E6B"/>
    <w:rsid w:val="17D82313"/>
    <w:rsid w:val="1CED3AA8"/>
    <w:rsid w:val="1D6625E0"/>
    <w:rsid w:val="1EDA11B7"/>
    <w:rsid w:val="1EFE01B7"/>
    <w:rsid w:val="1FD019A4"/>
    <w:rsid w:val="217E5550"/>
    <w:rsid w:val="24361E0C"/>
    <w:rsid w:val="26CC3F28"/>
    <w:rsid w:val="26FF5939"/>
    <w:rsid w:val="27DA12B4"/>
    <w:rsid w:val="28EE441A"/>
    <w:rsid w:val="28EF406A"/>
    <w:rsid w:val="2A996EEB"/>
    <w:rsid w:val="2CA35F0F"/>
    <w:rsid w:val="2DF35FD4"/>
    <w:rsid w:val="2F1C638D"/>
    <w:rsid w:val="3C7D2E4F"/>
    <w:rsid w:val="3D2C4A68"/>
    <w:rsid w:val="403A2EF8"/>
    <w:rsid w:val="40B26847"/>
    <w:rsid w:val="41C727B5"/>
    <w:rsid w:val="45CF5E02"/>
    <w:rsid w:val="46446DAC"/>
    <w:rsid w:val="4A4945FE"/>
    <w:rsid w:val="4B344068"/>
    <w:rsid w:val="518D578C"/>
    <w:rsid w:val="521E1072"/>
    <w:rsid w:val="5229236A"/>
    <w:rsid w:val="5488465E"/>
    <w:rsid w:val="55B22FE4"/>
    <w:rsid w:val="55CB4F32"/>
    <w:rsid w:val="59FC104C"/>
    <w:rsid w:val="5AD84BEE"/>
    <w:rsid w:val="5C301AD2"/>
    <w:rsid w:val="5E0C745F"/>
    <w:rsid w:val="5E806418"/>
    <w:rsid w:val="5EF43BD6"/>
    <w:rsid w:val="61774C88"/>
    <w:rsid w:val="63292BA8"/>
    <w:rsid w:val="69C60D2F"/>
    <w:rsid w:val="6B4968DA"/>
    <w:rsid w:val="6D997817"/>
    <w:rsid w:val="6DF43468"/>
    <w:rsid w:val="6F093B8F"/>
    <w:rsid w:val="70ED34F3"/>
    <w:rsid w:val="73DB00B7"/>
    <w:rsid w:val="75AC123B"/>
    <w:rsid w:val="75B66E07"/>
    <w:rsid w:val="76BB1D71"/>
    <w:rsid w:val="79846DC8"/>
    <w:rsid w:val="7DF315B2"/>
    <w:rsid w:val="7E7A384C"/>
    <w:rsid w:val="7EE1716B"/>
    <w:rsid w:val="7F737E5D"/>
    <w:rsid w:val="7FDB2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B3A2C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EB3A2C"/>
    <w:pPr>
      <w:autoSpaceDE w:val="0"/>
      <w:autoSpaceDN w:val="0"/>
      <w:spacing w:line="360" w:lineRule="auto"/>
      <w:ind w:firstLineChars="100" w:firstLine="100"/>
    </w:pPr>
  </w:style>
  <w:style w:type="paragraph" w:styleId="a4">
    <w:name w:val="Body Text"/>
    <w:basedOn w:val="a"/>
    <w:next w:val="a5"/>
    <w:qFormat/>
    <w:rsid w:val="00EB3A2C"/>
    <w:pPr>
      <w:spacing w:after="120"/>
    </w:pPr>
  </w:style>
  <w:style w:type="paragraph" w:customStyle="1" w:styleId="a5">
    <w:name w:val="默认"/>
    <w:qFormat/>
    <w:rsid w:val="00EB3A2C"/>
    <w:rPr>
      <w:rFonts w:ascii="Helvetica" w:eastAsia="Helvetica" w:hAnsi="Helvetica" w:cs="Times New Roman"/>
      <w:color w:val="000000"/>
      <w:sz w:val="22"/>
      <w:szCs w:val="22"/>
    </w:rPr>
  </w:style>
  <w:style w:type="paragraph" w:styleId="a6">
    <w:name w:val="footer"/>
    <w:basedOn w:val="a"/>
    <w:uiPriority w:val="99"/>
    <w:qFormat/>
    <w:rsid w:val="00EB3A2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Normal (Web)"/>
    <w:basedOn w:val="a"/>
    <w:qFormat/>
    <w:rsid w:val="00EB3A2C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2"/>
    <w:uiPriority w:val="99"/>
    <w:qFormat/>
    <w:rsid w:val="00EB3A2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"/>
    <w:rsid w:val="00BC5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9"/>
    <w:rsid w:val="00BC536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</Words>
  <Characters>388</Characters>
  <Application>Microsoft Office Word</Application>
  <DocSecurity>0</DocSecurity>
  <Lines>3</Lines>
  <Paragraphs>1</Paragraphs>
  <ScaleCrop>false</ScaleCrop>
  <Company>其他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2023-02-03T01:27:00Z</cp:lastPrinted>
  <dcterms:created xsi:type="dcterms:W3CDTF">2023-02-01T01:59:00Z</dcterms:created>
  <dcterms:modified xsi:type="dcterms:W3CDTF">2024-01-04T07:29:00Z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