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EC1" w:rsidRDefault="00EB6EC1" w:rsidP="00EB6EC1">
      <w:pPr>
        <w:autoSpaceDE w:val="0"/>
        <w:adjustRightInd w:val="0"/>
        <w:snapToGrid w:val="0"/>
        <w:spacing w:line="540" w:lineRule="exact"/>
        <w:jc w:val="center"/>
        <w:rPr>
          <w:rFonts w:ascii="Times New Roman" w:eastAsia="方正小标宋_GBK" w:hAnsi="Times New Roman" w:hint="eastAsia"/>
          <w:color w:val="000000"/>
          <w:sz w:val="44"/>
          <w:szCs w:val="44"/>
        </w:rPr>
      </w:pPr>
      <w:r w:rsidRPr="00F9430F">
        <w:rPr>
          <w:rFonts w:ascii="Times New Roman" w:eastAsia="方正小标宋_GBK" w:hAnsi="Times New Roman" w:hint="eastAsia"/>
          <w:color w:val="000000"/>
          <w:sz w:val="44"/>
          <w:szCs w:val="44"/>
        </w:rPr>
        <w:t>重庆市万州区大数据应用发展管理局</w:t>
      </w:r>
    </w:p>
    <w:p w:rsidR="00EB6EC1" w:rsidRDefault="00EB6EC1" w:rsidP="00EB6EC1">
      <w:pPr>
        <w:autoSpaceDE w:val="0"/>
        <w:adjustRightInd w:val="0"/>
        <w:snapToGrid w:val="0"/>
        <w:spacing w:line="540" w:lineRule="exact"/>
        <w:jc w:val="center"/>
        <w:rPr>
          <w:rFonts w:ascii="Times New Roman" w:eastAsia="方正小标宋_GBK" w:hAnsi="Times New Roman"/>
          <w:color w:val="000000"/>
          <w:sz w:val="44"/>
          <w:szCs w:val="44"/>
        </w:rPr>
      </w:pPr>
      <w:r>
        <w:rPr>
          <w:rFonts w:ascii="方正小标宋_GBK" w:eastAsia="方正小标宋_GBK" w:hAnsi="方正小标宋_GBK" w:cs="方正小标宋_GBK" w:hint="eastAsia"/>
          <w:spacing w:val="-20"/>
          <w:sz w:val="44"/>
          <w:szCs w:val="44"/>
        </w:rPr>
        <w:t>关于转发</w:t>
      </w:r>
      <w:proofErr w:type="gramStart"/>
      <w:r>
        <w:rPr>
          <w:rFonts w:ascii="方正小标宋_GBK" w:eastAsia="方正小标宋_GBK" w:hAnsi="方正小标宋_GBK" w:cs="方正小标宋_GBK" w:hint="eastAsia"/>
          <w:spacing w:val="-20"/>
          <w:sz w:val="44"/>
          <w:szCs w:val="44"/>
        </w:rPr>
        <w:t>《</w:t>
      </w:r>
      <w:proofErr w:type="gramEnd"/>
      <w:r>
        <w:rPr>
          <w:rFonts w:ascii="Times New Roman" w:eastAsia="方正小标宋_GBK" w:hAnsi="Times New Roman"/>
          <w:color w:val="000000"/>
          <w:sz w:val="44"/>
          <w:szCs w:val="44"/>
        </w:rPr>
        <w:t>重庆市大数据应用发展管理局</w:t>
      </w:r>
    </w:p>
    <w:p w:rsidR="00EB6EC1" w:rsidRDefault="00EB6EC1" w:rsidP="00EB6EC1">
      <w:pPr>
        <w:pStyle w:val="3"/>
        <w:autoSpaceDE w:val="0"/>
        <w:adjustRightInd w:val="0"/>
        <w:snapToGrid w:val="0"/>
        <w:spacing w:beforeAutospacing="0" w:afterAutospacing="0" w:line="540" w:lineRule="exact"/>
        <w:jc w:val="center"/>
        <w:rPr>
          <w:rFonts w:ascii="Times New Roman" w:eastAsia="方正小标宋_GBK" w:hAnsi="Times New Roman" w:hint="default"/>
          <w:color w:val="000000"/>
          <w:sz w:val="44"/>
          <w:szCs w:val="44"/>
        </w:rPr>
      </w:pPr>
      <w:r>
        <w:rPr>
          <w:rFonts w:ascii="Times New Roman" w:eastAsia="方正小标宋_GBK" w:hAnsi="Times New Roman" w:hint="default"/>
          <w:color w:val="000000"/>
          <w:sz w:val="44"/>
          <w:szCs w:val="44"/>
        </w:rPr>
        <w:t>关于开展</w:t>
      </w:r>
      <w:r>
        <w:rPr>
          <w:rFonts w:ascii="Times New Roman" w:eastAsia="方正小标宋_GBK" w:hAnsi="Times New Roman" w:hint="default"/>
          <w:color w:val="000000"/>
          <w:sz w:val="44"/>
          <w:szCs w:val="44"/>
        </w:rPr>
        <w:t>2022</w:t>
      </w:r>
      <w:r>
        <w:rPr>
          <w:rFonts w:ascii="Times New Roman" w:eastAsia="方正小标宋_GBK" w:hAnsi="Times New Roman" w:hint="default"/>
          <w:color w:val="000000"/>
          <w:sz w:val="44"/>
          <w:szCs w:val="44"/>
        </w:rPr>
        <w:t>年重庆市数字经济产业发展</w:t>
      </w:r>
    </w:p>
    <w:p w:rsidR="00EB6EC1" w:rsidRDefault="00EB6EC1" w:rsidP="00EB6EC1">
      <w:pPr>
        <w:spacing w:line="540" w:lineRule="exact"/>
        <w:jc w:val="center"/>
        <w:rPr>
          <w:rFonts w:hint="eastAsia"/>
        </w:rPr>
      </w:pPr>
      <w:r>
        <w:rPr>
          <w:rFonts w:ascii="Times New Roman" w:eastAsia="方正小标宋_GBK" w:hAnsi="Times New Roman"/>
          <w:color w:val="000000"/>
          <w:sz w:val="44"/>
          <w:szCs w:val="44"/>
        </w:rPr>
        <w:t>专项资金项目申报工作的通知</w:t>
      </w:r>
      <w:proofErr w:type="gramStart"/>
      <w:r>
        <w:rPr>
          <w:rFonts w:ascii="方正小标宋_GBK" w:eastAsia="方正小标宋_GBK" w:hAnsi="方正小标宋_GBK" w:cs="方正小标宋_GBK" w:hint="eastAsia"/>
          <w:spacing w:val="-20"/>
          <w:sz w:val="44"/>
          <w:szCs w:val="44"/>
        </w:rPr>
        <w:t>》</w:t>
      </w:r>
      <w:proofErr w:type="gramEnd"/>
      <w:r>
        <w:rPr>
          <w:rFonts w:ascii="方正小标宋_GBK" w:eastAsia="方正小标宋_GBK" w:hAnsi="方正小标宋_GBK" w:cs="方正小标宋_GBK" w:hint="eastAsia"/>
          <w:spacing w:val="-20"/>
          <w:sz w:val="44"/>
          <w:szCs w:val="44"/>
        </w:rPr>
        <w:t>的通知</w:t>
      </w:r>
    </w:p>
    <w:p w:rsidR="00EB6EC1" w:rsidRDefault="00EB6EC1" w:rsidP="00EB6EC1">
      <w:pPr>
        <w:rPr>
          <w:rFonts w:ascii="方正仿宋_GB2312" w:eastAsia="方正仿宋_GB2312" w:hAnsi="方正仿宋_GB2312" w:cs="方正仿宋_GB2312" w:hint="eastAsia"/>
          <w:sz w:val="32"/>
          <w:szCs w:val="32"/>
        </w:rPr>
      </w:pPr>
    </w:p>
    <w:p w:rsidR="00EB6EC1" w:rsidRDefault="00EB6EC1" w:rsidP="00EB6EC1">
      <w:pPr>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各镇乡（民族乡）人民政府、各街道办事处、区级各部门：</w:t>
      </w:r>
    </w:p>
    <w:p w:rsidR="00EB6EC1" w:rsidRDefault="00EB6EC1" w:rsidP="00EB6EC1">
      <w:pPr>
        <w:autoSpaceDE w:val="0"/>
        <w:adjustRightInd w:val="0"/>
        <w:snapToGrid w:val="0"/>
        <w:spacing w:line="600" w:lineRule="exact"/>
        <w:ind w:firstLineChars="200" w:firstLine="640"/>
        <w:rPr>
          <w:rFonts w:ascii="Times New Roman" w:eastAsia="方正仿宋_GBK" w:hAnsi="Times New Roman" w:hint="eastAsia"/>
          <w:color w:val="000000"/>
          <w:sz w:val="32"/>
          <w:szCs w:val="32"/>
        </w:rPr>
      </w:pPr>
      <w:r>
        <w:rPr>
          <w:rFonts w:ascii="Times New Roman" w:eastAsia="方正仿宋_GBK" w:hAnsi="Times New Roman" w:hint="eastAsia"/>
          <w:color w:val="000000"/>
          <w:sz w:val="32"/>
          <w:szCs w:val="32"/>
        </w:rPr>
        <w:t>为推动全市智慧城市建设和</w:t>
      </w:r>
      <w:r>
        <w:rPr>
          <w:rFonts w:ascii="Times New Roman" w:eastAsia="方正仿宋_GBK" w:hAnsi="Times New Roman"/>
          <w:color w:val="000000"/>
          <w:sz w:val="32"/>
          <w:szCs w:val="32"/>
        </w:rPr>
        <w:t>数字经济产业高质量发展</w:t>
      </w:r>
      <w:r>
        <w:rPr>
          <w:rFonts w:ascii="Times New Roman" w:eastAsia="方正仿宋_GBK" w:hAnsi="Times New Roman" w:hint="eastAsia"/>
          <w:color w:val="000000"/>
          <w:sz w:val="32"/>
          <w:szCs w:val="32"/>
        </w:rPr>
        <w:t>，市大数据发展局自</w:t>
      </w:r>
      <w:r>
        <w:rPr>
          <w:rFonts w:ascii="Times New Roman" w:eastAsia="方正仿宋_GBK" w:hAnsi="Times New Roman" w:hint="eastAsia"/>
          <w:color w:val="000000"/>
          <w:sz w:val="32"/>
          <w:szCs w:val="32"/>
        </w:rPr>
        <w:t>2021</w:t>
      </w:r>
      <w:r>
        <w:rPr>
          <w:rFonts w:ascii="Times New Roman" w:eastAsia="方正仿宋_GBK" w:hAnsi="Times New Roman" w:hint="eastAsia"/>
          <w:color w:val="000000"/>
          <w:sz w:val="32"/>
          <w:szCs w:val="32"/>
        </w:rPr>
        <w:t>年起每年均设置智慧城市应用场景建设专项资金和数字经济产业发展专项资金，对全市符合支持</w:t>
      </w:r>
      <w:r>
        <w:rPr>
          <w:rFonts w:ascii="Times New Roman" w:eastAsia="方正仿宋_GBK" w:hAnsi="Times New Roman"/>
          <w:color w:val="000000"/>
          <w:sz w:val="32"/>
          <w:szCs w:val="32"/>
        </w:rPr>
        <w:t>条件</w:t>
      </w:r>
      <w:r>
        <w:rPr>
          <w:rFonts w:ascii="Times New Roman" w:eastAsia="方正仿宋_GBK" w:hAnsi="Times New Roman" w:hint="eastAsia"/>
          <w:color w:val="000000"/>
          <w:sz w:val="32"/>
          <w:szCs w:val="32"/>
        </w:rPr>
        <w:t>的项目进行专项资金补助。前期市局已启动</w:t>
      </w:r>
      <w:r>
        <w:rPr>
          <w:rFonts w:ascii="Times New Roman" w:eastAsia="方正仿宋_GBK" w:hAnsi="Times New Roman"/>
          <w:color w:val="000000"/>
          <w:sz w:val="32"/>
          <w:szCs w:val="32"/>
        </w:rPr>
        <w:t>2022</w:t>
      </w:r>
      <w:r>
        <w:rPr>
          <w:rFonts w:ascii="Times New Roman" w:eastAsia="方正仿宋_GBK" w:hAnsi="Times New Roman"/>
          <w:color w:val="000000"/>
          <w:sz w:val="32"/>
          <w:szCs w:val="32"/>
        </w:rPr>
        <w:t>年重庆市数字经济产业发展专项资金项目申报工作</w:t>
      </w:r>
      <w:r>
        <w:rPr>
          <w:rFonts w:ascii="Times New Roman" w:eastAsia="方正仿宋_GBK" w:hAnsi="Times New Roman" w:hint="eastAsia"/>
          <w:color w:val="000000"/>
          <w:sz w:val="32"/>
          <w:szCs w:val="32"/>
        </w:rPr>
        <w:t>，目前又启动开展</w:t>
      </w:r>
      <w:r>
        <w:rPr>
          <w:rFonts w:ascii="Times New Roman" w:eastAsia="方正仿宋_GBK" w:hAnsi="Times New Roman" w:hint="eastAsia"/>
          <w:color w:val="000000"/>
          <w:sz w:val="32"/>
          <w:szCs w:val="32"/>
        </w:rPr>
        <w:t>2022</w:t>
      </w:r>
      <w:r>
        <w:rPr>
          <w:rFonts w:ascii="Times New Roman" w:eastAsia="方正仿宋_GBK" w:hAnsi="Times New Roman" w:hint="eastAsia"/>
          <w:color w:val="000000"/>
          <w:sz w:val="32"/>
          <w:szCs w:val="32"/>
        </w:rPr>
        <w:t>年数字经济产业发展专项资金项目申报工作。现将《</w:t>
      </w:r>
      <w:r>
        <w:rPr>
          <w:rFonts w:ascii="Times New Roman" w:eastAsia="方正仿宋_GBK" w:hAnsi="Times New Roman"/>
          <w:color w:val="000000"/>
          <w:sz w:val="32"/>
          <w:szCs w:val="32"/>
        </w:rPr>
        <w:t>重庆市大数据应用发展管理局关于开展</w:t>
      </w:r>
      <w:r>
        <w:rPr>
          <w:rFonts w:ascii="Times New Roman" w:eastAsia="方正仿宋_GBK" w:hAnsi="Times New Roman"/>
          <w:color w:val="000000"/>
          <w:sz w:val="32"/>
          <w:szCs w:val="32"/>
        </w:rPr>
        <w:t>2022</w:t>
      </w:r>
      <w:r>
        <w:rPr>
          <w:rFonts w:ascii="Times New Roman" w:eastAsia="方正仿宋_GBK" w:hAnsi="Times New Roman"/>
          <w:color w:val="000000"/>
          <w:sz w:val="32"/>
          <w:szCs w:val="32"/>
        </w:rPr>
        <w:t>年重庆市数字经济产业发展专项资金项目申报工作的通知</w:t>
      </w:r>
      <w:r>
        <w:rPr>
          <w:rFonts w:ascii="Times New Roman" w:eastAsia="方正仿宋_GBK" w:hAnsi="Times New Roman" w:hint="eastAsia"/>
          <w:color w:val="000000"/>
          <w:sz w:val="32"/>
          <w:szCs w:val="32"/>
        </w:rPr>
        <w:t>》转发给你们，请各单位高度重视。一是请各单位及时将相关文件传达到行业或辖区各企事业</w:t>
      </w:r>
      <w:r>
        <w:rPr>
          <w:rFonts w:ascii="Times New Roman" w:eastAsia="方正仿宋_GBK" w:hAnsi="Times New Roman"/>
          <w:color w:val="000000"/>
          <w:sz w:val="32"/>
          <w:szCs w:val="32"/>
        </w:rPr>
        <w:t>单位</w:t>
      </w:r>
      <w:r>
        <w:rPr>
          <w:rFonts w:ascii="Times New Roman" w:eastAsia="方正仿宋_GBK" w:hAnsi="Times New Roman" w:hint="eastAsia"/>
          <w:color w:val="000000"/>
          <w:sz w:val="32"/>
          <w:szCs w:val="32"/>
        </w:rPr>
        <w:t>知晓；二是对于符合申报条件的项目要及时</w:t>
      </w:r>
      <w:r>
        <w:rPr>
          <w:rFonts w:ascii="Times New Roman" w:eastAsia="方正仿宋_GBK" w:hAnsi="Times New Roman"/>
          <w:color w:val="000000"/>
          <w:sz w:val="32"/>
          <w:szCs w:val="32"/>
        </w:rPr>
        <w:t>支持并通知</w:t>
      </w:r>
      <w:r>
        <w:rPr>
          <w:rFonts w:ascii="Times New Roman" w:eastAsia="方正仿宋_GBK" w:hAnsi="Times New Roman" w:hint="eastAsia"/>
          <w:color w:val="000000"/>
          <w:sz w:val="32"/>
          <w:szCs w:val="32"/>
        </w:rPr>
        <w:t>项目业主将相关资料报区大数据发展局审核；三是各单位要高度重视智慧化项目和数字经济产业发展项目的收集工作，及时将行业和辖区相关项目情况报区大数据发展局知晓，区大数据发展局将全力配合做好相关项目申报入库、建设咨询、各类补助资金争取等服务工作，共同为推动全区高质量发展，绘就高品质生活新图景贡献力量。</w:t>
      </w:r>
    </w:p>
    <w:p w:rsidR="00EB6EC1" w:rsidRDefault="00EB6EC1" w:rsidP="00EB6EC1">
      <w:pPr>
        <w:ind w:firstLineChars="200" w:firstLine="640"/>
        <w:rPr>
          <w:rFonts w:ascii="Times New Roman" w:eastAsia="方正仿宋_GBK" w:hAnsi="Times New Roman" w:hint="eastAsia"/>
          <w:color w:val="000000"/>
          <w:sz w:val="32"/>
          <w:szCs w:val="32"/>
        </w:rPr>
      </w:pPr>
    </w:p>
    <w:p w:rsidR="00EB6EC1" w:rsidRDefault="00EB6EC1" w:rsidP="00EB6EC1">
      <w:pPr>
        <w:ind w:firstLineChars="200" w:firstLine="640"/>
        <w:rPr>
          <w:rFonts w:ascii="方正仿宋_GB2312" w:eastAsia="方正仿宋_GB2312" w:hAnsi="方正仿宋_GB2312" w:cs="方正仿宋_GB2312" w:hint="eastAsia"/>
          <w:sz w:val="32"/>
          <w:szCs w:val="32"/>
        </w:rPr>
      </w:pPr>
      <w:r w:rsidRPr="00A65497">
        <w:rPr>
          <w:rFonts w:ascii="Times New Roman" w:eastAsia="方正仿宋_GBK" w:hAnsi="Times New Roman" w:hint="eastAsia"/>
          <w:color w:val="000000"/>
          <w:sz w:val="32"/>
          <w:szCs w:val="32"/>
        </w:rPr>
        <w:t>附件：《</w:t>
      </w:r>
      <w:r>
        <w:rPr>
          <w:rFonts w:ascii="Times New Roman" w:eastAsia="方正仿宋_GBK" w:hAnsi="Times New Roman"/>
          <w:color w:val="000000"/>
          <w:sz w:val="32"/>
          <w:szCs w:val="32"/>
        </w:rPr>
        <w:t>重庆市大数据应用发展管理局关于开展</w:t>
      </w:r>
      <w:r>
        <w:rPr>
          <w:rFonts w:ascii="Times New Roman" w:eastAsia="方正仿宋_GBK" w:hAnsi="Times New Roman"/>
          <w:color w:val="000000"/>
          <w:sz w:val="32"/>
          <w:szCs w:val="32"/>
        </w:rPr>
        <w:t>2022</w:t>
      </w:r>
      <w:r>
        <w:rPr>
          <w:rFonts w:ascii="Times New Roman" w:eastAsia="方正仿宋_GBK" w:hAnsi="Times New Roman"/>
          <w:color w:val="000000"/>
          <w:sz w:val="32"/>
          <w:szCs w:val="32"/>
        </w:rPr>
        <w:t>年重庆市数字经济产业发展专项资金项目申报工作的通知</w:t>
      </w:r>
      <w:r>
        <w:rPr>
          <w:rFonts w:ascii="方正仿宋_GB2312" w:eastAsia="方正仿宋_GB2312" w:hAnsi="方正仿宋_GB2312" w:cs="方正仿宋_GB2312" w:hint="eastAsia"/>
          <w:sz w:val="32"/>
          <w:szCs w:val="32"/>
        </w:rPr>
        <w:t>》</w:t>
      </w:r>
    </w:p>
    <w:p w:rsidR="00EB6EC1" w:rsidRDefault="00EB6EC1" w:rsidP="00EB6EC1">
      <w:pPr>
        <w:ind w:firstLineChars="200" w:firstLine="640"/>
        <w:jc w:val="right"/>
        <w:rPr>
          <w:rFonts w:ascii="Times New Roman" w:eastAsia="方正仿宋_GBK" w:hAnsi="Times New Roman" w:hint="eastAsia"/>
          <w:color w:val="000000"/>
          <w:sz w:val="32"/>
          <w:szCs w:val="32"/>
        </w:rPr>
      </w:pPr>
    </w:p>
    <w:p w:rsidR="00EB6EC1" w:rsidRDefault="00EB6EC1" w:rsidP="00EB6EC1">
      <w:pPr>
        <w:ind w:firstLineChars="200" w:firstLine="640"/>
        <w:jc w:val="right"/>
        <w:rPr>
          <w:rFonts w:ascii="Times New Roman" w:eastAsia="方正仿宋_GBK" w:hAnsi="Times New Roman" w:hint="eastAsia"/>
          <w:color w:val="000000"/>
          <w:sz w:val="32"/>
          <w:szCs w:val="32"/>
        </w:rPr>
      </w:pPr>
    </w:p>
    <w:p w:rsidR="00EB6EC1" w:rsidRPr="00A65497" w:rsidRDefault="00EB6EC1" w:rsidP="00EB6EC1">
      <w:pPr>
        <w:ind w:firstLineChars="200" w:firstLine="640"/>
        <w:jc w:val="center"/>
        <w:rPr>
          <w:rFonts w:ascii="Times New Roman" w:eastAsia="方正仿宋_GBK" w:hAnsi="Times New Roman" w:hint="eastAsia"/>
          <w:color w:val="000000"/>
          <w:sz w:val="32"/>
          <w:szCs w:val="32"/>
        </w:rPr>
      </w:pPr>
      <w:r>
        <w:rPr>
          <w:rFonts w:ascii="Times New Roman" w:eastAsia="方正仿宋_GBK" w:hAnsi="Times New Roman" w:hint="eastAsia"/>
          <w:color w:val="000000"/>
          <w:sz w:val="32"/>
          <w:szCs w:val="32"/>
        </w:rPr>
        <w:t xml:space="preserve">             </w:t>
      </w:r>
      <w:r w:rsidRPr="00A65497">
        <w:rPr>
          <w:rFonts w:ascii="Times New Roman" w:eastAsia="方正仿宋_GBK" w:hAnsi="Times New Roman" w:hint="eastAsia"/>
          <w:color w:val="000000"/>
          <w:sz w:val="32"/>
          <w:szCs w:val="32"/>
        </w:rPr>
        <w:t>重庆市万州区大数据应用发展管理局</w:t>
      </w:r>
    </w:p>
    <w:p w:rsidR="00EB6EC1" w:rsidRDefault="00EB6EC1" w:rsidP="00EB6EC1">
      <w:pPr>
        <w:ind w:firstLineChars="200" w:firstLine="640"/>
        <w:jc w:val="center"/>
        <w:rPr>
          <w:rFonts w:hint="eastAsia"/>
        </w:rPr>
      </w:pPr>
      <w:r>
        <w:rPr>
          <w:rFonts w:ascii="Times New Roman" w:eastAsia="方正仿宋_GBK" w:hAnsi="Times New Roman" w:hint="eastAsia"/>
          <w:color w:val="000000"/>
          <w:sz w:val="32"/>
          <w:szCs w:val="32"/>
        </w:rPr>
        <w:t xml:space="preserve">              2022</w:t>
      </w:r>
      <w:r>
        <w:rPr>
          <w:rFonts w:ascii="Times New Roman" w:eastAsia="方正仿宋_GBK" w:hAnsi="Times New Roman" w:hint="eastAsia"/>
          <w:color w:val="000000"/>
          <w:sz w:val="32"/>
          <w:szCs w:val="32"/>
        </w:rPr>
        <w:t>年</w:t>
      </w:r>
      <w:r>
        <w:rPr>
          <w:rFonts w:ascii="Times New Roman" w:eastAsia="方正仿宋_GBK" w:hAnsi="Times New Roman" w:hint="eastAsia"/>
          <w:color w:val="000000"/>
          <w:sz w:val="32"/>
          <w:szCs w:val="32"/>
        </w:rPr>
        <w:t>5</w:t>
      </w:r>
      <w:r>
        <w:rPr>
          <w:rFonts w:ascii="Times New Roman" w:eastAsia="方正仿宋_GBK" w:hAnsi="Times New Roman" w:hint="eastAsia"/>
          <w:color w:val="000000"/>
          <w:sz w:val="32"/>
          <w:szCs w:val="32"/>
        </w:rPr>
        <w:t>月</w:t>
      </w:r>
      <w:r>
        <w:rPr>
          <w:rFonts w:ascii="Times New Roman" w:eastAsia="方正仿宋_GBK" w:hAnsi="Times New Roman" w:hint="eastAsia"/>
          <w:color w:val="000000"/>
          <w:sz w:val="32"/>
          <w:szCs w:val="32"/>
        </w:rPr>
        <w:t>24</w:t>
      </w:r>
      <w:r>
        <w:rPr>
          <w:rFonts w:ascii="Times New Roman" w:eastAsia="方正仿宋_GBK" w:hAnsi="Times New Roman" w:hint="eastAsia"/>
          <w:color w:val="000000"/>
          <w:sz w:val="32"/>
          <w:szCs w:val="32"/>
        </w:rPr>
        <w:t>日</w:t>
      </w:r>
    </w:p>
    <w:p w:rsidR="00EB6EC1" w:rsidRPr="00A65497" w:rsidRDefault="00EB6EC1" w:rsidP="00EB6EC1">
      <w:pPr>
        <w:pStyle w:val="1"/>
        <w:ind w:firstLineChars="100" w:firstLine="320"/>
        <w:rPr>
          <w:rFonts w:ascii="Times New Roman" w:eastAsia="方正仿宋_GBK" w:hAnsi="Times New Roman"/>
          <w:b w:val="0"/>
          <w:bCs w:val="0"/>
          <w:color w:val="000000"/>
          <w:kern w:val="2"/>
          <w:sz w:val="32"/>
          <w:szCs w:val="32"/>
        </w:rPr>
      </w:pPr>
      <w:r w:rsidRPr="00A65497">
        <w:rPr>
          <w:rFonts w:ascii="Times New Roman" w:eastAsia="方正仿宋_GBK" w:hAnsi="Times New Roman"/>
          <w:b w:val="0"/>
          <w:bCs w:val="0"/>
          <w:color w:val="000000"/>
          <w:kern w:val="2"/>
          <w:sz w:val="32"/>
          <w:szCs w:val="32"/>
        </w:rPr>
        <w:t>（数字经济产业发展项目联系人：傅左二</w:t>
      </w:r>
      <w:r>
        <w:rPr>
          <w:rFonts w:ascii="Times New Roman" w:eastAsia="方正仿宋_GBK" w:hAnsi="Times New Roman" w:hint="eastAsia"/>
          <w:b w:val="0"/>
          <w:bCs w:val="0"/>
          <w:color w:val="000000"/>
          <w:kern w:val="2"/>
          <w:sz w:val="32"/>
          <w:szCs w:val="32"/>
        </w:rPr>
        <w:t>；</w:t>
      </w:r>
      <w:r w:rsidRPr="00A65497">
        <w:rPr>
          <w:rFonts w:ascii="Times New Roman" w:eastAsia="方正仿宋_GBK" w:hAnsi="Times New Roman"/>
          <w:b w:val="0"/>
          <w:bCs w:val="0"/>
          <w:color w:val="000000"/>
          <w:kern w:val="2"/>
          <w:sz w:val="32"/>
          <w:szCs w:val="32"/>
        </w:rPr>
        <w:t>联系电话：</w:t>
      </w:r>
      <w:r w:rsidRPr="00A65497">
        <w:rPr>
          <w:rFonts w:ascii="Times New Roman" w:eastAsia="方正仿宋_GBK" w:hAnsi="Times New Roman"/>
          <w:b w:val="0"/>
          <w:bCs w:val="0"/>
          <w:color w:val="000000"/>
          <w:kern w:val="2"/>
          <w:sz w:val="32"/>
          <w:szCs w:val="32"/>
        </w:rPr>
        <w:t>17723688793</w:t>
      </w:r>
      <w:r>
        <w:rPr>
          <w:rFonts w:ascii="Times New Roman" w:eastAsia="方正仿宋_GBK" w:hAnsi="Times New Roman" w:hint="eastAsia"/>
          <w:b w:val="0"/>
          <w:bCs w:val="0"/>
          <w:color w:val="000000"/>
          <w:kern w:val="2"/>
          <w:sz w:val="32"/>
          <w:szCs w:val="32"/>
        </w:rPr>
        <w:t>；</w:t>
      </w:r>
      <w:r w:rsidRPr="00A65497">
        <w:rPr>
          <w:rFonts w:ascii="Times New Roman" w:eastAsia="方正仿宋_GBK" w:hAnsi="Times New Roman"/>
          <w:b w:val="0"/>
          <w:bCs w:val="0"/>
          <w:color w:val="000000"/>
          <w:kern w:val="2"/>
          <w:sz w:val="32"/>
          <w:szCs w:val="32"/>
        </w:rPr>
        <w:t>智慧城市场景应用项目联系人：许小龙</w:t>
      </w:r>
      <w:r>
        <w:rPr>
          <w:rFonts w:ascii="Times New Roman" w:eastAsia="方正仿宋_GBK" w:hAnsi="Times New Roman" w:hint="eastAsia"/>
          <w:b w:val="0"/>
          <w:bCs w:val="0"/>
          <w:color w:val="000000"/>
          <w:kern w:val="2"/>
          <w:sz w:val="32"/>
          <w:szCs w:val="32"/>
        </w:rPr>
        <w:t>；</w:t>
      </w:r>
      <w:r w:rsidRPr="00A65497">
        <w:rPr>
          <w:rFonts w:ascii="Times New Roman" w:eastAsia="方正仿宋_GBK" w:hAnsi="Times New Roman"/>
          <w:b w:val="0"/>
          <w:bCs w:val="0"/>
          <w:color w:val="000000"/>
          <w:kern w:val="2"/>
          <w:sz w:val="32"/>
          <w:szCs w:val="32"/>
        </w:rPr>
        <w:t>联系电话：</w:t>
      </w:r>
      <w:r w:rsidRPr="00A65497">
        <w:rPr>
          <w:rFonts w:ascii="Times New Roman" w:eastAsia="方正仿宋_GBK" w:hAnsi="Times New Roman"/>
          <w:b w:val="0"/>
          <w:bCs w:val="0"/>
          <w:color w:val="000000"/>
          <w:kern w:val="2"/>
          <w:sz w:val="32"/>
          <w:szCs w:val="32"/>
        </w:rPr>
        <w:t>13594732978</w:t>
      </w:r>
      <w:r w:rsidRPr="00A65497">
        <w:rPr>
          <w:rFonts w:ascii="Times New Roman" w:eastAsia="方正仿宋_GBK" w:hAnsi="Times New Roman"/>
          <w:b w:val="0"/>
          <w:bCs w:val="0"/>
          <w:color w:val="000000"/>
          <w:kern w:val="2"/>
          <w:sz w:val="32"/>
          <w:szCs w:val="32"/>
        </w:rPr>
        <w:t>）</w:t>
      </w:r>
    </w:p>
    <w:p w:rsidR="00EB6EC1" w:rsidRDefault="00EB6EC1" w:rsidP="00EB6EC1">
      <w:pPr>
        <w:rPr>
          <w:rFonts w:ascii="方正仿宋_GB2312" w:eastAsia="方正仿宋_GB2312" w:hAnsi="方正仿宋_GB2312" w:cs="方正仿宋_GB2312" w:hint="eastAsia"/>
          <w:spacing w:val="-20"/>
          <w:sz w:val="32"/>
          <w:szCs w:val="32"/>
        </w:rPr>
      </w:pPr>
    </w:p>
    <w:p w:rsidR="00EB6EC1" w:rsidRDefault="00EB6EC1" w:rsidP="00EB6EC1"/>
    <w:p w:rsidR="00D11104" w:rsidRPr="00EB6EC1" w:rsidRDefault="00EB6EC1"/>
    <w:sectPr w:rsidR="00D11104" w:rsidRPr="00EB6EC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6EC1"/>
    <w:rsid w:val="00111046"/>
    <w:rsid w:val="002855F5"/>
    <w:rsid w:val="00485A14"/>
    <w:rsid w:val="00EB6E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B6EC1"/>
    <w:pPr>
      <w:widowControl w:val="0"/>
      <w:jc w:val="both"/>
    </w:pPr>
    <w:rPr>
      <w:rFonts w:ascii="Calibri" w:eastAsia="宋体" w:hAnsi="Calibri" w:cs="Times New Roman"/>
      <w:szCs w:val="24"/>
    </w:rPr>
  </w:style>
  <w:style w:type="paragraph" w:styleId="1">
    <w:name w:val="heading 1"/>
    <w:basedOn w:val="a"/>
    <w:next w:val="a"/>
    <w:link w:val="1Char"/>
    <w:qFormat/>
    <w:rsid w:val="00EB6EC1"/>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EB6EC1"/>
    <w:pPr>
      <w:spacing w:beforeAutospacing="1" w:afterAutospacing="1"/>
      <w:jc w:val="left"/>
      <w:outlineLvl w:val="2"/>
    </w:pPr>
    <w:rPr>
      <w:rFonts w:ascii="宋体" w:hAnsi="宋体" w:hint="eastAsi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6EC1"/>
    <w:rPr>
      <w:rFonts w:ascii="Calibri" w:eastAsia="宋体" w:hAnsi="Calibri" w:cs="Times New Roman"/>
      <w:b/>
      <w:bCs/>
      <w:kern w:val="44"/>
      <w:sz w:val="44"/>
      <w:szCs w:val="44"/>
    </w:rPr>
  </w:style>
  <w:style w:type="character" w:customStyle="1" w:styleId="3Char">
    <w:name w:val="标题 3 Char"/>
    <w:basedOn w:val="a0"/>
    <w:link w:val="3"/>
    <w:rsid w:val="00EB6EC1"/>
    <w:rPr>
      <w:rFonts w:ascii="宋体" w:eastAsia="宋体" w:hAnsi="宋体" w:cs="Times New Roman"/>
      <w:kern w:val="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2022-08-30T08:48:00Z</dcterms:created>
  <dcterms:modified xsi:type="dcterms:W3CDTF">2022-08-30T08:49:00Z</dcterms:modified>
</cp:coreProperties>
</file>