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重庆市万州区城市供水节水管理中心</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单位</w:t>
      </w:r>
      <w:r>
        <w:rPr>
          <w:rFonts w:hint="eastAsia" w:ascii="方正小标宋_GBK" w:hAnsi="方正小标宋_GBK" w:eastAsia="方正小标宋_GBK" w:cs="方正小标宋_GBK"/>
          <w:sz w:val="44"/>
          <w:szCs w:val="44"/>
        </w:rPr>
        <w:t>预算情况说明</w:t>
      </w:r>
    </w:p>
    <w:p>
      <w:pPr>
        <w:spacing w:line="60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根据万州委编发</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方正仿宋_GBK"/>
          <w:sz w:val="32"/>
          <w:szCs w:val="32"/>
          <w:lang w:val="en-US" w:eastAsia="zh-CN"/>
        </w:rPr>
        <w:t>2019</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方正仿宋_GBK"/>
          <w:sz w:val="32"/>
          <w:szCs w:val="32"/>
          <w:lang w:val="en-US" w:eastAsia="zh-CN"/>
        </w:rPr>
        <w:t>75号文件，万州区供节水管理中心宗旨和职责任务是：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1.宗旨：为城市供水节水、市政消火栓等工作提供服务保障。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2.主要职责：承担城市供水（城市二次供水）、节水、城市供水水质监督管理事务性工作。承担城市市政消火栓建设、维护等工作。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具体职责任务：（1）贯彻执行城镇供水、城市节水、城市市政消火栓有关法律、法规、政策和标准。（2）负责城镇供水（含城市二次供水）监督管理的事物性工作。（3）负责全区城市节水监督管理的事务性工作。（4）承担城市市政消火栓建设、维护等工作。（5）协助做好“供水工程建设方案审查”“城市二次供水许可”“由于工程施工、建设维修等原因确需停供水的审批”等项目审批基础工作。（6）完成上级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重庆市万州区城市</w:t>
      </w:r>
      <w:r>
        <w:rPr>
          <w:rFonts w:hint="eastAsia" w:ascii="Times New Roman" w:hAnsi="Times New Roman" w:eastAsia="方正仿宋_GBK" w:cs="方正仿宋_GBK"/>
          <w:sz w:val="32"/>
          <w:szCs w:val="32"/>
        </w:rPr>
        <w:t>供</w:t>
      </w:r>
      <w:r>
        <w:rPr>
          <w:rFonts w:hint="eastAsia" w:ascii="Times New Roman" w:hAnsi="Times New Roman" w:eastAsia="方正仿宋_GBK" w:cs="方正仿宋_GBK"/>
          <w:sz w:val="32"/>
          <w:szCs w:val="32"/>
          <w:lang w:eastAsia="zh-CN"/>
        </w:rPr>
        <w:t>水</w:t>
      </w:r>
      <w:r>
        <w:rPr>
          <w:rFonts w:hint="eastAsia" w:ascii="Times New Roman" w:hAnsi="Times New Roman" w:eastAsia="方正仿宋_GBK" w:cs="方正仿宋_GBK"/>
          <w:sz w:val="32"/>
          <w:szCs w:val="32"/>
        </w:rPr>
        <w:t>节水</w:t>
      </w:r>
      <w:r>
        <w:rPr>
          <w:rFonts w:hint="eastAsia" w:ascii="Times New Roman" w:hAnsi="Times New Roman" w:eastAsia="方正仿宋_GBK" w:cs="方正仿宋_GBK"/>
          <w:sz w:val="32"/>
          <w:szCs w:val="32"/>
          <w:lang w:eastAsia="zh-CN"/>
        </w:rPr>
        <w:t>管理</w:t>
      </w:r>
      <w:r>
        <w:rPr>
          <w:rFonts w:hint="eastAsia" w:ascii="Times New Roman" w:hAnsi="Times New Roman" w:eastAsia="方正仿宋_GBK" w:cs="方正仿宋_GBK"/>
          <w:sz w:val="32"/>
          <w:szCs w:val="32"/>
        </w:rPr>
        <w:t>中心</w:t>
      </w:r>
      <w:r>
        <w:rPr>
          <w:rFonts w:hint="eastAsia" w:ascii="Times New Roman" w:hAnsi="Times New Roman" w:eastAsia="方正仿宋_GBK" w:cs="方正仿宋_GBK"/>
          <w:sz w:val="32"/>
          <w:szCs w:val="32"/>
          <w:lang w:eastAsia="zh-CN"/>
        </w:rPr>
        <w:t>是重庆市</w:t>
      </w:r>
      <w:r>
        <w:rPr>
          <w:rFonts w:hint="eastAsia" w:ascii="Times New Roman" w:hAnsi="Times New Roman" w:eastAsia="方正仿宋_GBK" w:cs="方正仿宋_GBK"/>
          <w:sz w:val="32"/>
          <w:szCs w:val="32"/>
          <w:lang w:val="en-US" w:eastAsia="zh-CN"/>
        </w:rPr>
        <w:t>万州</w:t>
      </w:r>
      <w:r>
        <w:rPr>
          <w:rFonts w:hint="eastAsia" w:ascii="Times New Roman" w:hAnsi="Times New Roman" w:eastAsia="方正仿宋_GBK" w:cs="方正仿宋_GBK"/>
          <w:sz w:val="32"/>
          <w:szCs w:val="32"/>
          <w:lang w:eastAsia="zh-CN"/>
        </w:rPr>
        <w:t>区城市管理局下属</w:t>
      </w:r>
      <w:r>
        <w:rPr>
          <w:rFonts w:hint="eastAsia" w:ascii="Times New Roman" w:hAnsi="Times New Roman" w:eastAsia="方正仿宋_GBK" w:cs="方正仿宋_GBK"/>
          <w:sz w:val="32"/>
          <w:szCs w:val="32"/>
        </w:rPr>
        <w:t>财政全额拨款正科级事业单位，</w:t>
      </w:r>
      <w:r>
        <w:rPr>
          <w:rFonts w:hint="eastAsia" w:ascii="Times New Roman" w:hAnsi="Times New Roman" w:eastAsia="方正仿宋_GBK" w:cs="方正仿宋_GBK"/>
          <w:sz w:val="32"/>
          <w:szCs w:val="32"/>
          <w:lang w:eastAsia="zh-CN"/>
        </w:rPr>
        <w:t>成立于</w:t>
      </w:r>
      <w:r>
        <w:rPr>
          <w:rFonts w:hint="eastAsia" w:ascii="Times New Roman" w:hAnsi="Times New Roman" w:eastAsia="方正仿宋_GBK" w:cs="方正仿宋_GBK"/>
          <w:sz w:val="32"/>
          <w:szCs w:val="32"/>
          <w:lang w:val="en-US" w:eastAsia="zh-CN"/>
        </w:rPr>
        <w:t>1989年，下设4个科室分别是综合科、财务科、供水科、节水科。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本单位无下级预算单位。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w:t>
      </w:r>
      <w:r>
        <w:rPr>
          <w:rFonts w:hint="eastAsia" w:ascii="Times New Roman" w:hAnsi="Times New Roman" w:eastAsia="方正黑体_GBK" w:cs="方正黑体_GBK"/>
          <w:sz w:val="32"/>
          <w:szCs w:val="32"/>
          <w:lang w:eastAsia="zh-CN"/>
        </w:rPr>
        <w:t>单位</w:t>
      </w:r>
      <w:r>
        <w:rPr>
          <w:rFonts w:hint="eastAsia" w:ascii="Times New Roman" w:hAnsi="Times New Roman" w:eastAsia="方正黑体_GBK" w:cs="方正黑体_GBK"/>
          <w:sz w:val="32"/>
          <w:szCs w:val="32"/>
        </w:rPr>
        <w:t>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（一）收入预算：</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年年初预算数</w:t>
      </w:r>
      <w:r>
        <w:rPr>
          <w:rFonts w:hint="eastAsia" w:ascii="Times New Roman" w:hAnsi="Times New Roman" w:eastAsia="方正仿宋_GBK" w:cs="方正仿宋_GBK"/>
          <w:sz w:val="32"/>
          <w:szCs w:val="32"/>
          <w:lang w:val="en-US" w:eastAsia="zh-CN"/>
        </w:rPr>
        <w:t>560.98</w:t>
      </w:r>
      <w:r>
        <w:rPr>
          <w:rFonts w:hint="eastAsia" w:ascii="Times New Roman" w:hAnsi="Times New Roman" w:eastAsia="方正仿宋_GBK" w:cs="方正仿宋_GBK"/>
          <w:sz w:val="32"/>
          <w:szCs w:val="32"/>
        </w:rPr>
        <w:t>万元，其中：一般公共预算财政拨款</w:t>
      </w:r>
      <w:r>
        <w:rPr>
          <w:rFonts w:hint="eastAsia" w:ascii="Times New Roman" w:hAnsi="Times New Roman" w:eastAsia="方正仿宋_GBK" w:cs="方正仿宋_GBK"/>
          <w:sz w:val="32"/>
          <w:szCs w:val="32"/>
          <w:lang w:val="en-US" w:eastAsia="zh-CN"/>
        </w:rPr>
        <w:t>345.82</w:t>
      </w:r>
      <w:r>
        <w:rPr>
          <w:rFonts w:hint="eastAsia" w:ascii="Times New Roman" w:hAnsi="Times New Roman" w:eastAsia="方正仿宋_GBK" w:cs="方正仿宋_GBK"/>
          <w:sz w:val="32"/>
          <w:szCs w:val="32"/>
        </w:rPr>
        <w:t>万元，政府性基金预算拨款</w:t>
      </w:r>
      <w:r>
        <w:rPr>
          <w:rFonts w:hint="eastAsia" w:ascii="Times New Roman" w:hAnsi="Times New Roman" w:eastAsia="方正仿宋_GBK" w:cs="方正仿宋_GBK"/>
          <w:sz w:val="32"/>
          <w:szCs w:val="32"/>
          <w:lang w:val="en-US" w:eastAsia="zh-CN"/>
        </w:rPr>
        <w:t>215.15</w:t>
      </w:r>
      <w:r>
        <w:rPr>
          <w:rFonts w:hint="eastAsia" w:ascii="Times New Roman" w:hAnsi="Times New Roman" w:eastAsia="方正仿宋_GBK" w:cs="方正仿宋_GBK"/>
          <w:sz w:val="32"/>
          <w:szCs w:val="32"/>
        </w:rPr>
        <w:t>万元。收入预算较</w:t>
      </w:r>
      <w:r>
        <w:rPr>
          <w:rFonts w:hint="eastAsia" w:ascii="Times New Roman" w:hAnsi="Times New Roman" w:eastAsia="方正仿宋_GBK" w:cs="方正仿宋_GBK"/>
          <w:sz w:val="32"/>
          <w:szCs w:val="32"/>
          <w:lang w:val="en-US" w:eastAsia="zh-CN"/>
        </w:rPr>
        <w:t>2024年减少3.45</w:t>
      </w:r>
      <w:r>
        <w:rPr>
          <w:rFonts w:hint="eastAsia" w:ascii="Times New Roman" w:hAnsi="Times New Roman" w:eastAsia="方正仿宋_GBK" w:cs="方正仿宋_GBK"/>
          <w:sz w:val="32"/>
          <w:szCs w:val="32"/>
        </w:rPr>
        <w:t>万元，主要是政府性基金预算拨款较上年</w:t>
      </w:r>
      <w:r>
        <w:rPr>
          <w:rFonts w:hint="eastAsia" w:ascii="Times New Roman" w:hAnsi="Times New Roman" w:eastAsia="方正仿宋_GBK" w:cs="方正仿宋_GBK"/>
          <w:sz w:val="32"/>
          <w:szCs w:val="32"/>
          <w:lang w:eastAsia="zh-CN"/>
        </w:rPr>
        <w:t>减少</w:t>
      </w:r>
      <w:r>
        <w:rPr>
          <w:rFonts w:hint="eastAsia" w:ascii="Times New Roman" w:hAnsi="Times New Roman" w:eastAsia="方正仿宋_GBK" w:cs="方正仿宋_GBK"/>
          <w:sz w:val="32"/>
          <w:szCs w:val="32"/>
          <w:lang w:val="en-US" w:eastAsia="zh-CN"/>
        </w:rPr>
        <w:t>23.91</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（二）支出预算：</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年年初预算数</w:t>
      </w:r>
      <w:r>
        <w:rPr>
          <w:rFonts w:hint="eastAsia" w:ascii="Times New Roman" w:hAnsi="Times New Roman" w:eastAsia="方正仿宋_GBK" w:cs="方正仿宋_GBK"/>
          <w:sz w:val="32"/>
          <w:szCs w:val="32"/>
          <w:lang w:val="en-US" w:eastAsia="zh-CN"/>
        </w:rPr>
        <w:t>560.98</w:t>
      </w:r>
      <w:r>
        <w:rPr>
          <w:rFonts w:hint="eastAsia" w:ascii="Times New Roman" w:hAnsi="Times New Roman" w:eastAsia="方正仿宋_GBK" w:cs="方正仿宋_GBK"/>
          <w:sz w:val="32"/>
          <w:szCs w:val="32"/>
        </w:rPr>
        <w:t>万元，其中：</w:t>
      </w:r>
      <w:r>
        <w:rPr>
          <w:rFonts w:hint="eastAsia" w:ascii="Times New Roman" w:hAnsi="Times New Roman" w:eastAsia="方正仿宋_GBK" w:cs="方正仿宋_GBK"/>
          <w:sz w:val="32"/>
          <w:szCs w:val="32"/>
          <w:lang w:eastAsia="zh-CN"/>
        </w:rPr>
        <w:t>城乡社区</w:t>
      </w:r>
      <w:r>
        <w:rPr>
          <w:rFonts w:hint="eastAsia" w:ascii="Times New Roman" w:hAnsi="Times New Roman" w:eastAsia="方正仿宋_GBK" w:cs="方正仿宋_GBK"/>
          <w:sz w:val="32"/>
          <w:szCs w:val="32"/>
        </w:rPr>
        <w:t>支出</w:t>
      </w:r>
      <w:r>
        <w:rPr>
          <w:rFonts w:hint="eastAsia" w:ascii="Times New Roman" w:hAnsi="Times New Roman" w:eastAsia="方正仿宋_GBK" w:cs="方正仿宋_GBK"/>
          <w:sz w:val="32"/>
          <w:szCs w:val="32"/>
          <w:lang w:val="en-US" w:eastAsia="zh-CN"/>
        </w:rPr>
        <w:t>450.83</w:t>
      </w:r>
      <w:r>
        <w:rPr>
          <w:rFonts w:hint="eastAsia" w:ascii="Times New Roman" w:hAnsi="Times New Roman" w:eastAsia="方正仿宋_GBK" w:cs="方正仿宋_GBK"/>
          <w:sz w:val="32"/>
          <w:szCs w:val="32"/>
        </w:rPr>
        <w:t>万元，社会保障和就业支出</w:t>
      </w:r>
      <w:r>
        <w:rPr>
          <w:rFonts w:hint="eastAsia" w:ascii="Times New Roman" w:hAnsi="Times New Roman" w:eastAsia="方正仿宋_GBK" w:cs="方正仿宋_GBK"/>
          <w:sz w:val="32"/>
          <w:szCs w:val="32"/>
          <w:lang w:val="en-US" w:eastAsia="zh-CN"/>
        </w:rPr>
        <w:t>76.21</w:t>
      </w:r>
      <w:r>
        <w:rPr>
          <w:rFonts w:hint="eastAsia" w:ascii="Times New Roman" w:hAnsi="Times New Roman" w:eastAsia="方正仿宋_GBK" w:cs="方正仿宋_GBK"/>
          <w:sz w:val="32"/>
          <w:szCs w:val="32"/>
        </w:rPr>
        <w:t>万元，卫生健康支出</w:t>
      </w:r>
      <w:r>
        <w:rPr>
          <w:rFonts w:hint="eastAsia" w:ascii="Times New Roman" w:hAnsi="Times New Roman" w:eastAsia="方正仿宋_GBK" w:cs="方正仿宋_GBK"/>
          <w:sz w:val="32"/>
          <w:szCs w:val="32"/>
          <w:lang w:val="en-US" w:eastAsia="zh-CN"/>
        </w:rPr>
        <w:t>18.02</w:t>
      </w:r>
      <w:r>
        <w:rPr>
          <w:rFonts w:hint="eastAsia" w:ascii="Times New Roman" w:hAnsi="Times New Roman" w:eastAsia="方正仿宋_GBK" w:cs="方正仿宋_GBK"/>
          <w:sz w:val="32"/>
          <w:szCs w:val="32"/>
        </w:rPr>
        <w:t>万元，住房保障支出</w:t>
      </w:r>
      <w:r>
        <w:rPr>
          <w:rFonts w:hint="eastAsia" w:ascii="Times New Roman" w:hAnsi="Times New Roman" w:eastAsia="方正仿宋_GBK" w:cs="方正仿宋_GBK"/>
          <w:sz w:val="32"/>
          <w:szCs w:val="32"/>
          <w:lang w:val="en-US" w:eastAsia="zh-CN"/>
        </w:rPr>
        <w:t>15.92</w:t>
      </w:r>
      <w:r>
        <w:rPr>
          <w:rFonts w:hint="eastAsia" w:ascii="Times New Roman" w:hAnsi="Times New Roman" w:eastAsia="方正仿宋_GBK" w:cs="方正仿宋_GBK"/>
          <w:sz w:val="32"/>
          <w:szCs w:val="32"/>
        </w:rPr>
        <w:t>万元。支出预算较</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减少</w:t>
      </w:r>
      <w:r>
        <w:rPr>
          <w:rFonts w:hint="eastAsia" w:ascii="Times New Roman" w:hAnsi="Times New Roman" w:eastAsia="方正仿宋_GBK" w:cs="方正仿宋_GBK"/>
          <w:sz w:val="32"/>
          <w:szCs w:val="32"/>
          <w:lang w:val="en-US" w:eastAsia="zh-CN"/>
        </w:rPr>
        <w:t>3.45</w:t>
      </w:r>
      <w:r>
        <w:rPr>
          <w:rFonts w:hint="eastAsia" w:ascii="Times New Roman" w:hAnsi="Times New Roman" w:eastAsia="方正仿宋_GBK" w:cs="方正仿宋_GBK"/>
          <w:sz w:val="32"/>
          <w:szCs w:val="32"/>
        </w:rPr>
        <w:t>万元，主要是基本支出预算</w:t>
      </w:r>
      <w:r>
        <w:rPr>
          <w:rFonts w:hint="eastAsia" w:ascii="Times New Roman" w:hAnsi="Times New Roman" w:eastAsia="方正仿宋_GBK" w:cs="方正仿宋_GBK"/>
          <w:sz w:val="32"/>
          <w:szCs w:val="32"/>
          <w:lang w:eastAsia="zh-CN"/>
        </w:rPr>
        <w:t>增加</w:t>
      </w:r>
      <w:r>
        <w:rPr>
          <w:rFonts w:hint="eastAsia" w:ascii="Times New Roman" w:hAnsi="Times New Roman" w:eastAsia="方正仿宋_GBK" w:cs="方正仿宋_GBK"/>
          <w:sz w:val="32"/>
          <w:szCs w:val="32"/>
          <w:lang w:val="en-US" w:eastAsia="zh-CN"/>
        </w:rPr>
        <w:t>20.46</w:t>
      </w:r>
      <w:r>
        <w:rPr>
          <w:rFonts w:hint="eastAsia" w:ascii="Times New Roman" w:hAnsi="Times New Roman" w:eastAsia="方正仿宋_GBK" w:cs="方正仿宋_GBK"/>
          <w:sz w:val="32"/>
          <w:szCs w:val="32"/>
        </w:rPr>
        <w:t>万元，项目支出预算</w:t>
      </w:r>
      <w:r>
        <w:rPr>
          <w:rFonts w:hint="eastAsia" w:ascii="Times New Roman" w:hAnsi="Times New Roman" w:eastAsia="方正仿宋_GBK" w:cs="方正仿宋_GBK"/>
          <w:sz w:val="32"/>
          <w:szCs w:val="32"/>
          <w:lang w:eastAsia="zh-CN"/>
        </w:rPr>
        <w:t>减少</w:t>
      </w:r>
      <w:r>
        <w:rPr>
          <w:rFonts w:hint="eastAsia" w:ascii="Times New Roman" w:hAnsi="Times New Roman" w:eastAsia="方正仿宋_GBK" w:cs="方正仿宋_GBK"/>
          <w:sz w:val="32"/>
          <w:szCs w:val="32"/>
          <w:lang w:val="en-US" w:eastAsia="zh-CN"/>
        </w:rPr>
        <w:t>23.91</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w:t>
      </w:r>
      <w:r>
        <w:rPr>
          <w:rFonts w:hint="eastAsia" w:ascii="Times New Roman" w:hAnsi="Times New Roman" w:eastAsia="方正黑体_GBK" w:cs="方正黑体_GBK"/>
          <w:sz w:val="32"/>
          <w:szCs w:val="32"/>
          <w:lang w:eastAsia="zh-CN"/>
        </w:rPr>
        <w:t>单位</w:t>
      </w:r>
      <w:r>
        <w:rPr>
          <w:rFonts w:hint="eastAsia" w:ascii="Times New Roman" w:hAnsi="Times New Roman" w:eastAsia="方正黑体_GBK" w:cs="方正黑体_GBK"/>
          <w:sz w:val="32"/>
          <w:szCs w:val="32"/>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年一般公共预算财政拨款收入</w:t>
      </w:r>
      <w:r>
        <w:rPr>
          <w:rFonts w:hint="eastAsia" w:ascii="Times New Roman" w:hAnsi="Times New Roman" w:eastAsia="方正仿宋_GBK" w:cs="方正仿宋_GBK"/>
          <w:sz w:val="32"/>
          <w:szCs w:val="32"/>
          <w:lang w:val="en-US" w:eastAsia="zh-CN"/>
        </w:rPr>
        <w:t>345.82</w:t>
      </w:r>
      <w:r>
        <w:rPr>
          <w:rFonts w:hint="eastAsia" w:ascii="Times New Roman" w:hAnsi="Times New Roman" w:eastAsia="方正仿宋_GBK" w:cs="方正仿宋_GBK"/>
          <w:sz w:val="32"/>
          <w:szCs w:val="32"/>
        </w:rPr>
        <w:t>万元，一般公共预算财政拨款支出</w:t>
      </w:r>
      <w:r>
        <w:rPr>
          <w:rFonts w:hint="eastAsia" w:ascii="Times New Roman" w:hAnsi="Times New Roman" w:eastAsia="方正仿宋_GBK" w:cs="方正仿宋_GBK"/>
          <w:sz w:val="32"/>
          <w:szCs w:val="32"/>
          <w:lang w:val="en-US" w:eastAsia="zh-CN"/>
        </w:rPr>
        <w:t>345.82</w:t>
      </w:r>
      <w:r>
        <w:rPr>
          <w:rFonts w:hint="eastAsia" w:ascii="Times New Roman" w:hAnsi="Times New Roman" w:eastAsia="方正仿宋_GBK" w:cs="方正仿宋_GBK"/>
          <w:sz w:val="32"/>
          <w:szCs w:val="32"/>
        </w:rPr>
        <w:t>万元，比</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增加</w:t>
      </w:r>
      <w:r>
        <w:rPr>
          <w:rFonts w:hint="eastAsia" w:ascii="Times New Roman" w:hAnsi="Times New Roman" w:eastAsia="方正仿宋_GBK" w:cs="方正仿宋_GBK"/>
          <w:sz w:val="32"/>
          <w:szCs w:val="32"/>
          <w:lang w:val="en-US" w:eastAsia="zh-CN"/>
        </w:rPr>
        <w:t>20.46</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方正仿宋_GBK"/>
          <w:sz w:val="32"/>
          <w:szCs w:val="32"/>
          <w:lang w:val="en-US" w:eastAsia="zh-CN"/>
        </w:rPr>
        <w:t>345.82</w:t>
      </w:r>
      <w:r>
        <w:rPr>
          <w:rFonts w:hint="eastAsia" w:ascii="Times New Roman" w:hAnsi="Times New Roman" w:eastAsia="方正仿宋_GBK" w:cs="方正仿宋_GBK"/>
          <w:sz w:val="32"/>
          <w:szCs w:val="32"/>
        </w:rPr>
        <w:t>万元，比</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增加</w:t>
      </w:r>
      <w:r>
        <w:rPr>
          <w:rFonts w:hint="eastAsia" w:ascii="Times New Roman" w:hAnsi="Times New Roman" w:eastAsia="方正仿宋_GBK" w:cs="方正仿宋_GBK"/>
          <w:sz w:val="32"/>
          <w:szCs w:val="32"/>
          <w:lang w:val="en-US" w:eastAsia="zh-CN"/>
        </w:rPr>
        <w:t>20.46万</w:t>
      </w:r>
      <w:r>
        <w:rPr>
          <w:rFonts w:hint="eastAsia" w:ascii="Times New Roman" w:hAnsi="Times New Roman" w:eastAsia="方正仿宋_GBK" w:cs="方正仿宋_GBK"/>
          <w:sz w:val="32"/>
          <w:szCs w:val="32"/>
        </w:rPr>
        <w:t>元，主要原因是</w:t>
      </w:r>
      <w:r>
        <w:rPr>
          <w:rFonts w:hint="eastAsia" w:ascii="Times New Roman" w:hAnsi="Times New Roman" w:eastAsia="方正仿宋_GBK" w:cs="方正仿宋_GBK"/>
          <w:sz w:val="32"/>
          <w:szCs w:val="32"/>
          <w:lang w:eastAsia="zh-CN"/>
        </w:rPr>
        <w:t>部分</w:t>
      </w:r>
      <w:r>
        <w:rPr>
          <w:rFonts w:hint="eastAsia" w:ascii="Times New Roman" w:hAnsi="Times New Roman" w:eastAsia="方正仿宋_GBK" w:cs="方正仿宋_GBK"/>
          <w:sz w:val="32"/>
          <w:szCs w:val="32"/>
          <w:lang w:val="en-US" w:eastAsia="zh-CN"/>
        </w:rPr>
        <w:t>超额绩效纳入社保基数，导致社保费用预算增加</w:t>
      </w:r>
      <w:r>
        <w:rPr>
          <w:rFonts w:hint="eastAsia" w:ascii="Times New Roman" w:hAnsi="Times New Roman" w:eastAsia="方正仿宋_GBK" w:cs="方正仿宋_GBK"/>
          <w:sz w:val="32"/>
          <w:szCs w:val="32"/>
        </w:rPr>
        <w:t>，主要用于保障在职人员工资福利及社会保险缴费、离休人员离休费、退休人员补助等，保障</w:t>
      </w:r>
      <w:r>
        <w:rPr>
          <w:rFonts w:hint="eastAsia" w:ascii="Times New Roman" w:hAnsi="Times New Roman" w:eastAsia="方正仿宋_GBK" w:cs="方正仿宋_GBK"/>
          <w:sz w:val="32"/>
          <w:szCs w:val="32"/>
          <w:lang w:val="en-US" w:eastAsia="zh-CN"/>
        </w:rPr>
        <w:t>单位</w:t>
      </w:r>
      <w:r>
        <w:rPr>
          <w:rFonts w:hint="eastAsia" w:ascii="Times New Roman" w:hAnsi="Times New Roman" w:eastAsia="方正仿宋_GBK" w:cs="方正仿宋_GBK"/>
          <w:sz w:val="32"/>
          <w:szCs w:val="32"/>
        </w:rPr>
        <w:t>正常运转的各项商品服务支出；项目支出</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万元，比202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年增加</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方正仿宋_GBK"/>
          <w:sz w:val="32"/>
          <w:szCs w:val="32"/>
          <w:lang w:eastAsia="zh-CN"/>
        </w:rPr>
        <w:t>无此类项目支出</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年政府性基金预算收入</w:t>
      </w:r>
      <w:r>
        <w:rPr>
          <w:rFonts w:hint="eastAsia" w:ascii="Times New Roman" w:hAnsi="Times New Roman" w:eastAsia="方正仿宋_GBK" w:cs="方正仿宋_GBK"/>
          <w:sz w:val="32"/>
          <w:szCs w:val="32"/>
          <w:lang w:val="en-US" w:eastAsia="zh-CN"/>
        </w:rPr>
        <w:t>215.15</w:t>
      </w:r>
      <w:r>
        <w:rPr>
          <w:rFonts w:hint="eastAsia" w:ascii="Times New Roman" w:hAnsi="Times New Roman" w:eastAsia="方正仿宋_GBK" w:cs="方正仿宋_GBK"/>
          <w:sz w:val="32"/>
          <w:szCs w:val="32"/>
        </w:rPr>
        <w:t>万元，政府性基金预算支出</w:t>
      </w:r>
      <w:r>
        <w:rPr>
          <w:rFonts w:hint="eastAsia" w:ascii="Times New Roman" w:hAnsi="Times New Roman" w:eastAsia="方正仿宋_GBK" w:cs="方正仿宋_GBK"/>
          <w:sz w:val="32"/>
          <w:szCs w:val="32"/>
          <w:lang w:val="en-US" w:eastAsia="zh-CN"/>
        </w:rPr>
        <w:t>215.15</w:t>
      </w:r>
      <w:r>
        <w:rPr>
          <w:rFonts w:hint="eastAsia" w:ascii="Times New Roman" w:hAnsi="Times New Roman" w:eastAsia="方正仿宋_GBK" w:cs="方正仿宋_GBK"/>
          <w:sz w:val="32"/>
          <w:szCs w:val="32"/>
        </w:rPr>
        <w:t>万元，比202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减少</w:t>
      </w:r>
      <w:r>
        <w:rPr>
          <w:rFonts w:hint="eastAsia" w:ascii="Times New Roman" w:hAnsi="Times New Roman" w:eastAsia="方正仿宋_GBK" w:cs="方正仿宋_GBK"/>
          <w:sz w:val="32"/>
          <w:szCs w:val="32"/>
          <w:lang w:val="en-US" w:eastAsia="zh-CN"/>
        </w:rPr>
        <w:t>23.91</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方正仿宋_GBK"/>
          <w:sz w:val="32"/>
          <w:szCs w:val="32"/>
          <w:lang w:eastAsia="zh-CN"/>
        </w:rPr>
        <w:t>过紧日子，压减预算</w:t>
      </w:r>
      <w:r>
        <w:rPr>
          <w:rFonts w:hint="eastAsia" w:ascii="Times New Roman" w:hAnsi="Times New Roman" w:eastAsia="方正仿宋_GBK" w:cs="方正仿宋_GBK"/>
          <w:sz w:val="32"/>
          <w:szCs w:val="32"/>
        </w:rPr>
        <w:t>，主要用于</w:t>
      </w:r>
      <w:r>
        <w:rPr>
          <w:rFonts w:hint="eastAsia" w:ascii="Times New Roman" w:hAnsi="Times New Roman" w:eastAsia="方正仿宋_GBK" w:cs="方正仿宋_GBK"/>
          <w:sz w:val="32"/>
          <w:szCs w:val="32"/>
          <w:lang w:eastAsia="zh-CN"/>
        </w:rPr>
        <w:t>城市供水（城市二次供水）、节水、城市供水水质监督管理事务性工作；城市市政消火栓建设、维护等工作。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年“三公”经费预算</w:t>
      </w:r>
      <w:r>
        <w:rPr>
          <w:rFonts w:hint="eastAsia" w:ascii="Times New Roman" w:hAnsi="Times New Roman" w:eastAsia="方正仿宋_GBK" w:cs="方正仿宋_GBK"/>
          <w:sz w:val="32"/>
          <w:szCs w:val="32"/>
          <w:lang w:val="en-US" w:eastAsia="zh-CN"/>
        </w:rPr>
        <w:t>2.00</w:t>
      </w:r>
      <w:r>
        <w:rPr>
          <w:rFonts w:hint="eastAsia" w:ascii="Times New Roman" w:hAnsi="Times New Roman" w:eastAsia="方正仿宋_GBK" w:cs="方正仿宋_GBK"/>
          <w:sz w:val="32"/>
          <w:szCs w:val="32"/>
        </w:rPr>
        <w:t>万元，比</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年增加</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万元，其中：因公出国（境）费用</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万元，比</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年增加</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val="en-US" w:eastAsia="zh-CN"/>
        </w:rPr>
        <w:t>主要原因是无</w:t>
      </w:r>
      <w:r>
        <w:rPr>
          <w:rFonts w:hint="eastAsia" w:ascii="Times New Roman" w:hAnsi="Times New Roman" w:eastAsia="方正仿宋_GBK" w:cs="方正仿宋_GBK"/>
          <w:sz w:val="32"/>
          <w:szCs w:val="32"/>
        </w:rPr>
        <w:t>因公出国（境）费用；公务接待费</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万元，比</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年增加</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方正仿宋_GBK"/>
          <w:sz w:val="32"/>
          <w:szCs w:val="32"/>
          <w:lang w:eastAsia="zh-CN"/>
        </w:rPr>
        <w:t>无</w:t>
      </w:r>
      <w:r>
        <w:rPr>
          <w:rFonts w:hint="eastAsia" w:ascii="Times New Roman" w:hAnsi="Times New Roman" w:eastAsia="方正仿宋_GBK" w:cs="方正仿宋_GBK"/>
          <w:sz w:val="32"/>
          <w:szCs w:val="32"/>
        </w:rPr>
        <w:t>公务接待费；公务用车运行维护费</w:t>
      </w:r>
      <w:r>
        <w:rPr>
          <w:rFonts w:hint="eastAsia" w:ascii="Times New Roman" w:hAnsi="Times New Roman" w:eastAsia="方正仿宋_GBK" w:cs="方正仿宋_GBK"/>
          <w:sz w:val="32"/>
          <w:szCs w:val="32"/>
          <w:lang w:val="en-US" w:eastAsia="zh-CN"/>
        </w:rPr>
        <w:t>2.00</w:t>
      </w:r>
      <w:r>
        <w:rPr>
          <w:rFonts w:hint="eastAsia" w:ascii="Times New Roman" w:hAnsi="Times New Roman" w:eastAsia="方正仿宋_GBK" w:cs="方正仿宋_GBK"/>
          <w:sz w:val="32"/>
          <w:szCs w:val="32"/>
        </w:rPr>
        <w:t>万元，比</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年增加</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方正仿宋_GBK"/>
          <w:sz w:val="32"/>
          <w:szCs w:val="32"/>
          <w:lang w:eastAsia="zh-CN"/>
        </w:rPr>
        <w:t>无新增公务用车运行维护费</w:t>
      </w:r>
      <w:r>
        <w:rPr>
          <w:rFonts w:hint="eastAsia" w:ascii="Times New Roman" w:hAnsi="Times New Roman" w:eastAsia="方正仿宋_GBK" w:cs="方正仿宋_GBK"/>
          <w:sz w:val="32"/>
          <w:szCs w:val="32"/>
        </w:rPr>
        <w:t>；公务用车购置</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万元，比</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年增加</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万元，主要原因</w:t>
      </w:r>
      <w:r>
        <w:rPr>
          <w:rFonts w:hint="eastAsia" w:ascii="Times New Roman" w:hAnsi="Times New Roman" w:eastAsia="方正仿宋_GBK" w:cs="方正仿宋_GBK"/>
          <w:sz w:val="32"/>
          <w:szCs w:val="32"/>
          <w:lang w:eastAsia="zh-CN"/>
        </w:rPr>
        <w:t>是无</w:t>
      </w:r>
      <w:r>
        <w:rPr>
          <w:rFonts w:hint="eastAsia" w:ascii="Times New Roman" w:hAnsi="Times New Roman" w:eastAsia="方正仿宋_GBK" w:cs="方正仿宋_GBK"/>
          <w:sz w:val="32"/>
          <w:szCs w:val="32"/>
        </w:rPr>
        <w:t>公务用车购置。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1.我单位不在机关运行经费统计范围之内。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2.本单位政府采购预算总额</w:t>
      </w:r>
      <w:r>
        <w:rPr>
          <w:rFonts w:hint="eastAsia" w:ascii="Times New Roman" w:hAnsi="Times New Roman" w:eastAsia="方正仿宋_GBK" w:cs="方正仿宋_GBK"/>
          <w:sz w:val="32"/>
          <w:szCs w:val="32"/>
          <w:lang w:val="en-US" w:eastAsia="zh-CN"/>
        </w:rPr>
        <w:t>100.00</w:t>
      </w:r>
      <w:r>
        <w:rPr>
          <w:rFonts w:hint="eastAsia" w:ascii="Times New Roman" w:hAnsi="Times New Roman" w:eastAsia="方正仿宋_GBK" w:cs="方正仿宋_GBK"/>
          <w:sz w:val="32"/>
          <w:szCs w:val="32"/>
        </w:rPr>
        <w:t>万元：政府采购货物预算</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万元、政府采购工程预算</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万元、政府采购服务预算</w:t>
      </w:r>
      <w:r>
        <w:rPr>
          <w:rFonts w:hint="eastAsia" w:ascii="Times New Roman" w:hAnsi="Times New Roman" w:eastAsia="方正仿宋_GBK" w:cs="方正仿宋_GBK"/>
          <w:sz w:val="32"/>
          <w:szCs w:val="32"/>
          <w:lang w:val="en-US" w:eastAsia="zh-CN"/>
        </w:rPr>
        <w:t>100.00</w:t>
      </w:r>
      <w:r>
        <w:rPr>
          <w:rFonts w:hint="eastAsia" w:ascii="Times New Roman" w:hAnsi="Times New Roman" w:eastAsia="方正仿宋_GBK" w:cs="方正仿宋_GBK"/>
          <w:sz w:val="32"/>
          <w:szCs w:val="32"/>
        </w:rPr>
        <w:t>万元；其中一般公共预算拨款政府采购</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万元：政府采购货物预算</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万元、政府采购工程预算</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万元、政府采购服务预算</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3.绩效目标设置情况。202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年项目支出均实行了绩效目标管理，涉及一般公共预算当年财政拨款</w:t>
      </w:r>
      <w:r>
        <w:rPr>
          <w:rFonts w:hint="eastAsia" w:ascii="Times New Roman" w:hAnsi="Times New Roman" w:eastAsia="方正仿宋_GBK" w:cs="方正仿宋_GBK"/>
          <w:sz w:val="32"/>
          <w:szCs w:val="32"/>
          <w:lang w:val="en-US" w:eastAsia="zh-CN"/>
        </w:rPr>
        <w:t>0.00</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4.国有资产占有使用情况。截止202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年12月，</w:t>
      </w:r>
      <w:r>
        <w:rPr>
          <w:rFonts w:hint="eastAsia" w:ascii="Times New Roman" w:hAnsi="Times New Roman" w:eastAsia="方正仿宋_GBK" w:cs="方正仿宋_GBK"/>
          <w:sz w:val="32"/>
          <w:szCs w:val="32"/>
          <w:lang w:eastAsia="zh-CN"/>
        </w:rPr>
        <w:t>我</w:t>
      </w:r>
      <w:r>
        <w:rPr>
          <w:rFonts w:hint="eastAsia" w:ascii="Times New Roman" w:hAnsi="Times New Roman" w:eastAsia="方正仿宋_GBK" w:cs="方正仿宋_GBK"/>
          <w:sz w:val="32"/>
          <w:szCs w:val="32"/>
        </w:rPr>
        <w:t>单位共有车辆</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辆，其中一般公务用车</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辆，202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年一般公共预算安排购置车辆</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辆，其中一般公务用车</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辆，执法执勤用车</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w:t>
      </w:r>
      <w:bookmarkStart w:id="0" w:name="_GoBack"/>
      <w:bookmarkEnd w:id="0"/>
      <w:r>
        <w:rPr>
          <w:rFonts w:hint="eastAsia" w:ascii="Times New Roman" w:hAnsi="Times New Roman" w:eastAsia="方正仿宋_GBK"/>
          <w:sz w:val="32"/>
          <w:szCs w:val="32"/>
        </w:rPr>
        <w:t>“经营收入”等以外的收入。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仿宋_GB2312"/>
          <w:sz w:val="32"/>
        </w:rPr>
      </w:pPr>
      <w:r>
        <w:rPr>
          <w:rFonts w:hint="eastAsia" w:ascii="Times New Roman" w:hAnsi="Times New Roman" w:eastAsia="方正黑体_GBK" w:cs="仿宋_GB2312"/>
          <w:sz w:val="32"/>
          <w:lang w:eastAsia="zh-CN"/>
        </w:rPr>
        <w:t>单位</w:t>
      </w:r>
      <w:r>
        <w:rPr>
          <w:rFonts w:hint="eastAsia" w:ascii="Times New Roman" w:hAnsi="Times New Roman" w:eastAsia="方正黑体_GBK" w:cs="仿宋_GB2312"/>
          <w:sz w:val="32"/>
        </w:rPr>
        <w:t>预算公开联系人：</w:t>
      </w:r>
      <w:r>
        <w:rPr>
          <w:rFonts w:hint="eastAsia" w:ascii="Times New Roman" w:hAnsi="Times New Roman" w:eastAsia="方正黑体_GBK" w:cs="仿宋_GB2312"/>
          <w:sz w:val="32"/>
          <w:lang w:eastAsia="zh-CN"/>
        </w:rPr>
        <w:t>谭斌</w:t>
      </w:r>
      <w:r>
        <w:rPr>
          <w:rFonts w:hint="eastAsia" w:ascii="Times New Roman" w:hAnsi="Times New Roman" w:eastAsia="方正黑体_GBK" w:cs="仿宋_GB2312"/>
          <w:sz w:val="32"/>
        </w:rPr>
        <w:t xml:space="preserve">  </w:t>
      </w:r>
      <w:r>
        <w:rPr>
          <w:rFonts w:hint="eastAsia" w:ascii="Times New Roman" w:hAnsi="Times New Roman" w:eastAsia="方正黑体_GBK" w:cs="仿宋_GB2312"/>
          <w:sz w:val="32"/>
          <w:lang w:val="en-US" w:eastAsia="zh-CN"/>
        </w:rPr>
        <w:t xml:space="preserve">   </w:t>
      </w:r>
      <w:r>
        <w:rPr>
          <w:rFonts w:hint="eastAsia" w:ascii="Times New Roman" w:hAnsi="Times New Roman" w:eastAsia="方正黑体_GBK" w:cs="仿宋_GB2312"/>
          <w:sz w:val="32"/>
        </w:rPr>
        <w:t>联系方式： 023-</w:t>
      </w:r>
      <w:r>
        <w:rPr>
          <w:rFonts w:hint="eastAsia" w:ascii="Times New Roman" w:hAnsi="Times New Roman" w:eastAsia="方正黑体_GBK" w:cs="仿宋_GB2312"/>
          <w:sz w:val="32"/>
          <w:lang w:val="en-US" w:eastAsia="zh-CN"/>
        </w:rPr>
        <w:t>58245428</w:t>
      </w:r>
    </w:p>
    <w:sectPr>
      <w:pgSz w:w="11850" w:h="16783"/>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481341F"/>
    <w:rsid w:val="09203474"/>
    <w:rsid w:val="14362495"/>
    <w:rsid w:val="1EA07FBE"/>
    <w:rsid w:val="1FC14AE0"/>
    <w:rsid w:val="29697B35"/>
    <w:rsid w:val="2B0B2635"/>
    <w:rsid w:val="319D1E94"/>
    <w:rsid w:val="343C3200"/>
    <w:rsid w:val="351514CD"/>
    <w:rsid w:val="382E6BA7"/>
    <w:rsid w:val="39DB7DDF"/>
    <w:rsid w:val="3A287DBC"/>
    <w:rsid w:val="3B3C7F52"/>
    <w:rsid w:val="492F5352"/>
    <w:rsid w:val="497E0F57"/>
    <w:rsid w:val="4A5955DA"/>
    <w:rsid w:val="5A563F40"/>
    <w:rsid w:val="5AF32317"/>
    <w:rsid w:val="5B5254D4"/>
    <w:rsid w:val="5D522527"/>
    <w:rsid w:val="65E13797"/>
    <w:rsid w:val="67E66023"/>
    <w:rsid w:val="6A971842"/>
    <w:rsid w:val="6B5B5F75"/>
    <w:rsid w:val="6D450EE2"/>
    <w:rsid w:val="70374A70"/>
    <w:rsid w:val="72172755"/>
    <w:rsid w:val="728C18F2"/>
    <w:rsid w:val="7F0E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1801</Words>
  <Characters>2046</Characters>
  <Lines>8</Lines>
  <Paragraphs>2</Paragraphs>
  <TotalTime>1</TotalTime>
  <ScaleCrop>false</ScaleCrop>
  <LinksUpToDate>false</LinksUpToDate>
  <CharactersWithSpaces>2052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2015-01-01T06:56:00Z</cp:lastPrinted>
  <dcterms:modified xsi:type="dcterms:W3CDTF">2025-02-12T07:28:49Z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KSOTemplateDocerSaveRecord">
    <vt:lpwstr>eyJoZGlkIjoiMGMwODIwOGMxZDIwYTc1MTE5ZmZiYjdkZDA5ZDdmNmUifQ==</vt:lpwstr>
  </property>
  <property fmtid="{D5CDD505-2E9C-101B-9397-08002B2CF9AE}" pid="4" name="ICV">
    <vt:lpwstr>318D6F2FB7DE47FA8F1B7F991CF29EF0_12</vt:lpwstr>
  </property>
</Properties>
</file>